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273"/>
      </w:tblGrid>
      <w:tr w:rsidR="00901F46" w:rsidTr="00901F46">
        <w:tc>
          <w:tcPr>
            <w:tcW w:w="1560" w:type="dxa"/>
          </w:tcPr>
          <w:p w:rsidR="00901F46" w:rsidRDefault="00E8215A">
            <w:bookmarkStart w:id="0" w:name="_GoBack"/>
            <w:bookmarkEnd w:id="0"/>
            <w:r>
              <w:t>Datum</w:t>
            </w:r>
            <w:r w:rsidR="00901F46">
              <w:t>:</w:t>
            </w:r>
          </w:p>
        </w:tc>
        <w:tc>
          <w:tcPr>
            <w:tcW w:w="7273" w:type="dxa"/>
          </w:tcPr>
          <w:p w:rsidR="00901F46" w:rsidRDefault="000141F4">
            <w:r>
              <w:t>03-10-2016</w:t>
            </w:r>
          </w:p>
        </w:tc>
      </w:tr>
      <w:tr w:rsidR="00901F46" w:rsidTr="00901F46">
        <w:tc>
          <w:tcPr>
            <w:tcW w:w="1560" w:type="dxa"/>
          </w:tcPr>
          <w:p w:rsidR="00901F46" w:rsidRDefault="000141F4">
            <w:r>
              <w:t>Tijd</w:t>
            </w:r>
            <w:r w:rsidR="00901F46">
              <w:t>:</w:t>
            </w:r>
          </w:p>
        </w:tc>
        <w:tc>
          <w:tcPr>
            <w:tcW w:w="7273" w:type="dxa"/>
          </w:tcPr>
          <w:p w:rsidR="00901F46" w:rsidRDefault="000141F4">
            <w:r>
              <w:t>14:00 - 15:15</w:t>
            </w:r>
          </w:p>
        </w:tc>
      </w:tr>
      <w:tr w:rsidR="000B1F1E" w:rsidTr="00901F46">
        <w:tc>
          <w:tcPr>
            <w:tcW w:w="1560" w:type="dxa"/>
          </w:tcPr>
          <w:p w:rsidR="000B1F1E" w:rsidRDefault="000141F4">
            <w:r>
              <w:t>Locatie</w:t>
            </w:r>
            <w:r w:rsidR="000B1F1E">
              <w:t>:</w:t>
            </w:r>
          </w:p>
        </w:tc>
        <w:tc>
          <w:tcPr>
            <w:tcW w:w="7273" w:type="dxa"/>
          </w:tcPr>
          <w:p w:rsidR="000B1F1E" w:rsidRDefault="000141F4">
            <w:r>
              <w:t>Schepenzaal</w:t>
            </w:r>
          </w:p>
        </w:tc>
      </w:tr>
      <w:tr w:rsidR="00901F46" w:rsidTr="00901F46">
        <w:tc>
          <w:tcPr>
            <w:tcW w:w="1560" w:type="dxa"/>
          </w:tcPr>
          <w:p w:rsidR="00901F46" w:rsidRDefault="000141F4">
            <w:r>
              <w:t>Voorzitter</w:t>
            </w:r>
            <w:r w:rsidR="00901F46">
              <w:t>:</w:t>
            </w:r>
          </w:p>
        </w:tc>
        <w:tc>
          <w:tcPr>
            <w:tcW w:w="7273" w:type="dxa"/>
          </w:tcPr>
          <w:p w:rsidR="00901F46" w:rsidRDefault="000141F4">
            <w:r>
              <w:t>Lukas Jacobs</w:t>
            </w:r>
            <w:r w:rsidR="00611AB6">
              <w:t>, secretaris: VGA</w:t>
            </w:r>
          </w:p>
        </w:tc>
      </w:tr>
      <w:tr w:rsidR="000B1F1E" w:rsidTr="00901F46">
        <w:tc>
          <w:tcPr>
            <w:tcW w:w="1560" w:type="dxa"/>
          </w:tcPr>
          <w:p w:rsidR="000B1F1E" w:rsidRDefault="000141F4">
            <w:r>
              <w:t>Toelichting</w:t>
            </w:r>
            <w:r w:rsidR="000B1F1E">
              <w:t>:</w:t>
            </w:r>
          </w:p>
        </w:tc>
        <w:tc>
          <w:tcPr>
            <w:tcW w:w="7273" w:type="dxa"/>
          </w:tcPr>
          <w:p w:rsidR="00C7103C" w:rsidRDefault="00C7103C">
            <w:pPr>
              <w:divId w:val="66080239"/>
              <w:rPr>
                <w:rFonts w:cs="Lucida Sans Unicode"/>
              </w:rPr>
            </w:pPr>
            <w:r>
              <w:rPr>
                <w:rFonts w:cs="Lucida Sans Unicode"/>
              </w:rPr>
              <w:t>SL en JVDB</w:t>
            </w:r>
            <w:r w:rsidR="00611AB6">
              <w:rPr>
                <w:rFonts w:cs="Lucida Sans Unicode"/>
              </w:rPr>
              <w:t xml:space="preserve"> verontschuldigd</w:t>
            </w:r>
          </w:p>
          <w:p w:rsidR="000B1F1E" w:rsidRDefault="000B1F1E"/>
        </w:tc>
      </w:tr>
    </w:tbl>
    <w:p w:rsidR="00FB4AC4" w:rsidRDefault="00FB4AC4"/>
    <w:p w:rsidR="008E6CAD" w:rsidRDefault="008E6CAD"/>
    <w:tbl>
      <w:tblPr>
        <w:tblW w:w="9071" w:type="dxa"/>
        <w:tblInd w:w="30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0"/>
        <w:gridCol w:w="8221"/>
      </w:tblGrid>
      <w:tr w:rsidR="00C7103C">
        <w:trPr>
          <w:divId w:val="1060590366"/>
          <w:trHeight w:val="262"/>
        </w:trPr>
        <w:tc>
          <w:tcPr>
            <w:tcW w:w="850" w:type="dxa"/>
            <w:shd w:val="clear" w:color="auto" w:fill="C0C0C0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Punt</w:t>
            </w:r>
          </w:p>
        </w:tc>
        <w:tc>
          <w:tcPr>
            <w:tcW w:w="8221" w:type="dxa"/>
            <w:shd w:val="clear" w:color="auto" w:fill="C0C0C0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Omschrijving</w:t>
            </w: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UITGESTELDE PUNTEN </w:t>
            </w: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FINANCIEN </w:t>
            </w: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2.1 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Mandaten en bestelbons </w:t>
            </w: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2.2 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Lijst van onwaarden. </w:t>
            </w: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Lijst wordt geverifieerd en vastgesteld.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2.3 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Lijst van onwaarden - belastingen. </w:t>
            </w: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Lijst wordt geverifieerd en vastgesteld.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2.4 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Overzicht met de dwangbevelen. </w:t>
            </w: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Overzicht wordt goedgekeurd en uitvoerbaar verklaard.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2.5 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Lijst met facturen voor het versturen van de derde aanmaning. </w:t>
            </w: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met versturen van de derde aanmaning.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2.6 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Reglement activeringsheffing op de onbebouwde kavels in verkavelingen en gronden in woongebied - aanpassing. </w:t>
            </w: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</w:r>
            <w:r w:rsidRPr="00611AB6">
              <w:rPr>
                <w:i/>
                <w:iCs/>
                <w:sz w:val="18"/>
                <w:szCs w:val="18"/>
                <w:highlight w:val="darkGray"/>
              </w:rPr>
              <w:t>Op e.v. GR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2.7 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Feest van de 75-jarigen - Nieuwmoer: aanvraag voor subsidie. </w:t>
            </w: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100 euro.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 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GRONDGEBONDEN ZAKEN </w:t>
            </w: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 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MILIEU EN GROEN </w:t>
            </w: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3.a.1 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Kapaanvragen </w:t>
            </w: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- VME Parkpoort</w:t>
            </w:r>
            <w:r>
              <w:rPr>
                <w:i/>
                <w:iCs/>
                <w:sz w:val="18"/>
                <w:szCs w:val="18"/>
              </w:rPr>
              <w:br/>
              <w:t>- Eva Herman</w:t>
            </w:r>
            <w:r>
              <w:rPr>
                <w:i/>
                <w:iCs/>
                <w:sz w:val="18"/>
                <w:szCs w:val="18"/>
              </w:rPr>
              <w:br/>
              <w:t>- Laurent Vansevenant</w:t>
            </w:r>
            <w:r>
              <w:rPr>
                <w:i/>
                <w:iCs/>
                <w:sz w:val="18"/>
                <w:szCs w:val="18"/>
              </w:rPr>
              <w:br/>
              <w:t>- Alfons Ysenbaardt</w:t>
            </w:r>
            <w:r>
              <w:rPr>
                <w:i/>
                <w:iCs/>
                <w:sz w:val="18"/>
                <w:szCs w:val="18"/>
              </w:rPr>
              <w:br/>
              <w:t>- Bart Wuyts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br/>
              <w:t>B. Akkoord met de voorstellen van de dienst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3.a.2 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Milieuvergunningen </w:t>
            </w: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3.a.3 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Niet ingedeelde muziekactiviteiten </w:t>
            </w: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3.a.4 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Rooien van esdoorns in de Goudvinklaan. </w:t>
            </w: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met werkwijze en planning zoals reeds eerder voorzien.</w:t>
            </w:r>
            <w:r>
              <w:rPr>
                <w:i/>
                <w:iCs/>
                <w:sz w:val="18"/>
                <w:szCs w:val="18"/>
              </w:rPr>
              <w:br/>
              <w:t>Vervanging van de esdoorns door kleinbladige lindes.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3.a.5 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Samenaankoop m.b.t. elektriciteit en aardgas. </w:t>
            </w: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Samenaankoop via het Vlaams Energiebedrijf.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3.b 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RUIMTELIJKE ORDENING </w:t>
            </w: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3.b.1 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Bouwaanvragen </w:t>
            </w: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met de voorstellen van de dienst.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lastRenderedPageBreak/>
              <w:t>Verschuren: volgen advies van de dienst (zonder dakkapel)</w:t>
            </w:r>
            <w:r>
              <w:rPr>
                <w:i/>
                <w:iCs/>
                <w:sz w:val="18"/>
                <w:szCs w:val="18"/>
              </w:rPr>
              <w:br/>
              <w:t>Verkaveling Geldolf: weigering om technische redenen.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3.c 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OPENBARE WERKEN </w:t>
            </w: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3.d 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MOBILITEIT </w:t>
            </w: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 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PERSOONSGEBONDEN ZAKEN </w:t>
            </w: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4.a 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BEVOLKING EN BURGERLIJKE STAND </w:t>
            </w: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4.b 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JEUGD </w:t>
            </w: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4.c 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SPORT </w:t>
            </w: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4.d 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CULTUUR </w:t>
            </w: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4.e 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TOERISME </w:t>
            </w: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4.f 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WELZIJN </w:t>
            </w: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4.f.1 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Lokaal sociaal beleid: terugkoppeling van de realisaties aan partners werkveld. </w:t>
            </w: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om partners uit het werkveld uit te nodigen voor lunchvergadering.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4.f.2 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Project "Bewegen Op Verwijzing (BOV)." </w:t>
            </w: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Kalmthout neemt deel aan dit project binnen de zorgregio Brasschaat.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4.g 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OCMW </w:t>
            </w: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4.g.1 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Bepalen van het kader voor het dorpshuis Nieuwmoer. </w:t>
            </w: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Gemeenschapsgerichte taken en opdrachten, combinatie met bib en Digidak.</w:t>
            </w:r>
            <w:r>
              <w:rPr>
                <w:i/>
                <w:iCs/>
                <w:sz w:val="18"/>
                <w:szCs w:val="18"/>
              </w:rPr>
              <w:br/>
              <w:t>Rekening houden met AGB. Aansturing van vrijwilligers via OCMW. Verruimen van jeugdbibliotheek tot informatiecentrum. Voorlopig geen onbemande bibliotheek.</w:t>
            </w:r>
            <w:r>
              <w:rPr>
                <w:i/>
                <w:iCs/>
                <w:sz w:val="18"/>
                <w:szCs w:val="18"/>
              </w:rPr>
              <w:br/>
              <w:t>Organiseren van een infonamiddag in het voorjaar van 2017.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4.h 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BIBLIOTHEEK </w:t>
            </w: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 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SECRETARIAAT </w:t>
            </w: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5.a 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COMMUNICATIE EN EVENEMENTEN </w:t>
            </w: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5.b 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ICT </w:t>
            </w: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5.c 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PERSONEEL </w:t>
            </w: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 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ONDERWIJS </w:t>
            </w: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5.d.1 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Gitok - personeelsdossier - tucht. </w:t>
            </w: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Ordemaatregel wordt opgelegd aan het personeelslid vanaf 4 oktober tot en met de betekening van de beslissing van de kamer van beroep aan het personeelslid.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5.d.2 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Gitok bovenbouw: aanvraag verlofstelsel tijdelijk andere opdracht - Els Koremans </w:t>
            </w: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Toegestaan.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5.d.3 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Gitok bovenbouw: aanstelling Els Koremans als technisch adviseur ad-interim voor Ivan Nagels. </w:t>
            </w: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Wordt aangesteld.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5.d.4 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Gitok bovenbouw: aanstelling Lotte Gielis ad-interim voor Sabine Ommeganck en ad-interim voor Eric Van Ginneken. </w:t>
            </w: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Wordt aangesteld.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5.d.5 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Gitok bovenbouw: heraanstellingen deeltijds onderwijs - ACTA. </w:t>
            </w: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5.d.6 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Maatjes en Kadrie: vaste benoemingen. </w:t>
            </w: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5.d.7 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Kadrie: korte vervanging Stijn Van Oevelen. </w:t>
            </w: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 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VARIA </w:t>
            </w: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5.e.1 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Werkbezoek provinciegouverneur - vaststellen van een nieuwe datum. </w:t>
            </w: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 Werkbezoek op vrijdag 10 februari 2017 van 09.00 uur tot en met 14.00 uur.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br/>
              <w:t>Onderwerpen met bezoek ter plaatse: GITOK 1, Sportpark, Dorpshuis, ...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5.e.2 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Gemeente Buggenhout: ondersteuning motie aan de Vlaamse Regering over toetreding van State Grid Europe Limites bij Eandis. </w:t>
            </w: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5.e.3 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Nieuwsbrief Eandis: Fusie en aantrekken private partner komt tot stilstand. </w:t>
            </w: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5.e.4 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Oprichting autonoom gemeentebedrijf AGB Kalmthout: ministerieel besluit houdende goedkeuring. </w:t>
            </w: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5.e.5 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ACV openbare diensten: stakingsaanzegging voor donderdag 29 september 2016. </w:t>
            </w: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5.e.6 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Gebruik openbaar domein: Herdenking bevrijding van Kalmthout op 16 oktober 2016. </w:t>
            </w: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Wordt toegelaten.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5.e.7 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Gebruik openbaar domein: Proef de Stilte op 28 en 29 oktober 2016. </w:t>
            </w: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Wordt toegelaten.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5.e.8 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Schenken van sterke dranken: kennisname van het besluit van de burgemeester - De Draad tussen Heden &amp; Verleden op 11 november 2016. </w:t>
            </w: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5.e.9 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Schenken van sterke dranken: kennisname van het besluit van de burgemeester - Geboortebos op 13 november 2016. </w:t>
            </w: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5.f 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TER ZITTING TOEGEVOEGD </w:t>
            </w: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6 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GOEDKEURING VERSLAG </w:t>
            </w: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6.1 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Goedkeuring van het verslag van het college van 26 september 2016. </w:t>
            </w:r>
          </w:p>
        </w:tc>
      </w:tr>
      <w:tr w:rsidR="00C7103C">
        <w:trPr>
          <w:divId w:val="1060590366"/>
          <w:trHeight w:val="262"/>
        </w:trPr>
        <w:tc>
          <w:tcPr>
            <w:tcW w:w="850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7103C" w:rsidRDefault="00C7103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Wordt goedgekeurd, geen opmerkingen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</w:tbl>
    <w:p w:rsidR="00C7103C" w:rsidRDefault="00C7103C" w:rsidP="00611AB6">
      <w:pPr>
        <w:pBdr>
          <w:bottom w:val="single" w:sz="4" w:space="1" w:color="auto"/>
        </w:pBdr>
        <w:divId w:val="1060590366"/>
        <w:rPr>
          <w:rFonts w:ascii="Times New Roman" w:hAnsi="Times New Roman"/>
          <w:sz w:val="24"/>
          <w:szCs w:val="24"/>
        </w:rPr>
      </w:pPr>
    </w:p>
    <w:tbl>
      <w:tblPr>
        <w:tblW w:w="907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0"/>
        <w:gridCol w:w="8221"/>
      </w:tblGrid>
      <w:tr w:rsidR="00207A53" w:rsidTr="00207A53">
        <w:trPr>
          <w:trHeight w:val="26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7A53" w:rsidRDefault="00207A53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07A53" w:rsidRDefault="00207A53">
            <w:pPr>
              <w:suppressAutoHyphens w:val="0"/>
              <w:autoSpaceDE w:val="0"/>
              <w:autoSpaceDN w:val="0"/>
              <w:adjustRightInd w:val="0"/>
            </w:pPr>
          </w:p>
        </w:tc>
      </w:tr>
    </w:tbl>
    <w:p w:rsidR="00B15B4C" w:rsidRDefault="00B15B4C" w:rsidP="00611AB6">
      <w:pPr>
        <w:suppressAutoHyphens w:val="0"/>
        <w:spacing w:after="200" w:line="276" w:lineRule="auto"/>
        <w:rPr>
          <w:sz w:val="22"/>
        </w:rPr>
      </w:pPr>
    </w:p>
    <w:sectPr w:rsidR="00B15B4C" w:rsidSect="00C7103C">
      <w:headerReference w:type="default" r:id="rId7"/>
      <w:headerReference w:type="first" r:id="rId8"/>
      <w:footnotePr>
        <w:pos w:val="beneathText"/>
      </w:footnotePr>
      <w:endnotePr>
        <w:numFmt w:val="decimal"/>
      </w:endnotePr>
      <w:pgSz w:w="11905" w:h="16837"/>
      <w:pgMar w:top="2268" w:right="1701" w:bottom="709" w:left="136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80D" w:rsidRDefault="0083580D">
      <w:r>
        <w:separator/>
      </w:r>
    </w:p>
  </w:endnote>
  <w:endnote w:type="continuationSeparator" w:id="0">
    <w:p w:rsidR="0083580D" w:rsidRDefault="00835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80D" w:rsidRDefault="0083580D">
      <w:r>
        <w:separator/>
      </w:r>
    </w:p>
  </w:footnote>
  <w:footnote w:type="continuationSeparator" w:id="0">
    <w:p w:rsidR="0083580D" w:rsidRDefault="00835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AC4" w:rsidRDefault="00FB4AC4">
    <w:pPr>
      <w:pStyle w:val="Koptekst"/>
    </w:pPr>
  </w:p>
  <w:p w:rsidR="00FB4AC4" w:rsidRDefault="00FB4AC4">
    <w:pPr>
      <w:pStyle w:val="Koptekst"/>
    </w:pPr>
  </w:p>
  <w:p w:rsidR="00FB4AC4" w:rsidRDefault="00FB4AC4">
    <w:pPr>
      <w:pStyle w:val="Koptekst"/>
    </w:pPr>
  </w:p>
  <w:p w:rsidR="00FB4AC4" w:rsidRDefault="00FB4AC4">
    <w:pPr>
      <w:pStyle w:val="Koptekst"/>
    </w:pPr>
    <w:r>
      <w:t xml:space="preserve">Blad </w:t>
    </w:r>
    <w:r w:rsidR="00C7103C">
      <w:fldChar w:fldCharType="begin"/>
    </w:r>
    <w:r w:rsidR="00232EB8">
      <w:instrText xml:space="preserve"> PAGE </w:instrText>
    </w:r>
    <w:r w:rsidR="00C7103C">
      <w:fldChar w:fldCharType="separate"/>
    </w:r>
    <w:r w:rsidR="00950A81">
      <w:rPr>
        <w:noProof/>
      </w:rPr>
      <w:t>2</w:t>
    </w:r>
    <w:r w:rsidR="00C7103C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14"/>
    </w:tblGrid>
    <w:tr w:rsidR="00FB4AC4">
      <w:tc>
        <w:tcPr>
          <w:tcW w:w="8814" w:type="dxa"/>
        </w:tcPr>
        <w:p w:rsidR="00FB4AC4" w:rsidRDefault="00FB4AC4"/>
      </w:tc>
    </w:tr>
  </w:tbl>
  <w:p w:rsidR="00FB4AC4" w:rsidRDefault="00FB4AC4">
    <w:pPr>
      <w:pStyle w:val="Koptekst"/>
    </w:pPr>
  </w:p>
  <w:p w:rsidR="00FB4AC4" w:rsidRDefault="000141F4">
    <w:pPr>
      <w:pStyle w:val="Koptekst"/>
      <w:jc w:val="right"/>
      <w:rPr>
        <w:b/>
        <w:sz w:val="28"/>
      </w:rPr>
    </w:pPr>
    <w:r>
      <w:rPr>
        <w:b/>
        <w:noProof/>
        <w:sz w:val="28"/>
      </w:rPr>
      <w:t>Agenda</w:t>
    </w:r>
    <w:r w:rsidR="00FB4AC4">
      <w:rPr>
        <w:b/>
        <w:noProof/>
        <w:sz w:val="28"/>
      </w:rPr>
      <w:t xml:space="preserve"> </w:t>
    </w:r>
    <w:r>
      <w:rPr>
        <w:b/>
        <w:noProof/>
        <w:sz w:val="28"/>
      </w:rPr>
      <w:t>College van burgemeester en schepenen</w:t>
    </w:r>
  </w:p>
  <w:p w:rsidR="00FB4AC4" w:rsidRDefault="00950A81">
    <w:pPr>
      <w:pStyle w:val="Koptekst"/>
      <w:jc w:val="right"/>
      <w:rPr>
        <w:b/>
        <w:sz w:val="28"/>
      </w:rPr>
    </w:pPr>
    <w:r>
      <w:rPr>
        <w:noProof/>
        <w:lang w:val="en-US" w:eastAsia="en-US"/>
      </w:rPr>
      <w:pict>
        <v:line id="Line 1" o:spid="_x0000_s409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3.6pt" to="443.1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qkEw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" o:allowincell="f"/>
      </w:pict>
    </w:r>
  </w:p>
  <w:p w:rsidR="00FB4AC4" w:rsidRDefault="00FB4AC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29711FD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37980B9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40ED011C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303"/>
    <w:rsid w:val="00007303"/>
    <w:rsid w:val="000141F4"/>
    <w:rsid w:val="000241CF"/>
    <w:rsid w:val="00086AC9"/>
    <w:rsid w:val="000B1F1E"/>
    <w:rsid w:val="000D5CB4"/>
    <w:rsid w:val="001556EE"/>
    <w:rsid w:val="0018181B"/>
    <w:rsid w:val="001951D2"/>
    <w:rsid w:val="001A544A"/>
    <w:rsid w:val="001C445B"/>
    <w:rsid w:val="001F032B"/>
    <w:rsid w:val="001F3C00"/>
    <w:rsid w:val="00207A53"/>
    <w:rsid w:val="00232EB8"/>
    <w:rsid w:val="00232F0F"/>
    <w:rsid w:val="00240FAE"/>
    <w:rsid w:val="00261875"/>
    <w:rsid w:val="00284AEC"/>
    <w:rsid w:val="002B20A5"/>
    <w:rsid w:val="002D0B32"/>
    <w:rsid w:val="00341CC3"/>
    <w:rsid w:val="003D59DB"/>
    <w:rsid w:val="00415B7E"/>
    <w:rsid w:val="00611AB6"/>
    <w:rsid w:val="00651BEF"/>
    <w:rsid w:val="0066597D"/>
    <w:rsid w:val="0076697A"/>
    <w:rsid w:val="007B6B3E"/>
    <w:rsid w:val="0083580D"/>
    <w:rsid w:val="00854D9D"/>
    <w:rsid w:val="008D5573"/>
    <w:rsid w:val="008E6CAD"/>
    <w:rsid w:val="008F4BB8"/>
    <w:rsid w:val="00901F46"/>
    <w:rsid w:val="00950A81"/>
    <w:rsid w:val="00977CFD"/>
    <w:rsid w:val="00B15B4C"/>
    <w:rsid w:val="00B85A2B"/>
    <w:rsid w:val="00B971D8"/>
    <w:rsid w:val="00C2342D"/>
    <w:rsid w:val="00C7103C"/>
    <w:rsid w:val="00D0441F"/>
    <w:rsid w:val="00D11A4E"/>
    <w:rsid w:val="00D449FA"/>
    <w:rsid w:val="00E8215A"/>
    <w:rsid w:val="00E93F8D"/>
    <w:rsid w:val="00F376BE"/>
    <w:rsid w:val="00FB4AC4"/>
    <w:rsid w:val="00FC0E21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5:docId w15:val="{EDE46374-95A9-4D00-884B-8CF49E99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D0B32"/>
    <w:pPr>
      <w:suppressAutoHyphens/>
      <w:spacing w:after="0" w:line="240" w:lineRule="auto"/>
    </w:pPr>
    <w:rPr>
      <w:rFonts w:ascii="Lucida Sans Unicode" w:hAnsi="Lucida Sans Unicode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rsid w:val="00C7103C"/>
    <w:pPr>
      <w:keepNext/>
      <w:numPr>
        <w:numId w:val="1"/>
      </w:numPr>
      <w:outlineLvl w:val="0"/>
    </w:pPr>
    <w:rPr>
      <w:rFonts w:ascii="Times New Roman" w:hAnsi="Times New Roman"/>
      <w:b/>
      <w:sz w:val="22"/>
    </w:rPr>
  </w:style>
  <w:style w:type="paragraph" w:styleId="Kop2">
    <w:name w:val="heading 2"/>
    <w:basedOn w:val="Standaard"/>
    <w:next w:val="Standaard"/>
    <w:link w:val="Kop2Char"/>
    <w:uiPriority w:val="99"/>
    <w:qFormat/>
    <w:rsid w:val="00C7103C"/>
    <w:pPr>
      <w:keepNext/>
      <w:numPr>
        <w:ilvl w:val="1"/>
        <w:numId w:val="1"/>
      </w:numPr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uiPriority w:val="99"/>
    <w:qFormat/>
    <w:rsid w:val="00C7103C"/>
    <w:pPr>
      <w:keepNext/>
      <w:numPr>
        <w:ilvl w:val="2"/>
        <w:numId w:val="1"/>
      </w:numPr>
      <w:outlineLvl w:val="2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locked/>
    <w:rsid w:val="00C7103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locked/>
    <w:rsid w:val="00C7103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WW8Num5z0">
    <w:name w:val="WW8Num5z0"/>
    <w:uiPriority w:val="99"/>
    <w:rsid w:val="00C7103C"/>
    <w:rPr>
      <w:rFonts w:ascii="Times New Roman" w:hAnsi="Times New Roman"/>
    </w:rPr>
  </w:style>
  <w:style w:type="character" w:customStyle="1" w:styleId="Kop1Char">
    <w:name w:val="Kop 1 Char"/>
    <w:basedOn w:val="Standaardalinea-lettertype"/>
    <w:link w:val="Kop1"/>
    <w:uiPriority w:val="9"/>
    <w:locked/>
    <w:rsid w:val="00C7103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WW8Num14z0">
    <w:name w:val="WW8Num14z0"/>
    <w:uiPriority w:val="99"/>
    <w:rsid w:val="00C7103C"/>
    <w:rPr>
      <w:rFonts w:ascii="Symbol" w:hAnsi="Symbol"/>
    </w:rPr>
  </w:style>
  <w:style w:type="character" w:customStyle="1" w:styleId="WW8Num18z0">
    <w:name w:val="WW8Num18z0"/>
    <w:uiPriority w:val="99"/>
    <w:rsid w:val="00C7103C"/>
    <w:rPr>
      <w:rFonts w:ascii="Symbol" w:hAnsi="Symbol"/>
    </w:rPr>
  </w:style>
  <w:style w:type="character" w:customStyle="1" w:styleId="WW-Standaardalinea-lettertype">
    <w:name w:val="WW-Standaardalinea-lettertype"/>
    <w:uiPriority w:val="99"/>
    <w:rsid w:val="00C7103C"/>
  </w:style>
  <w:style w:type="character" w:styleId="Paginanummer">
    <w:name w:val="page number"/>
    <w:basedOn w:val="WW-Standaardalinea-lettertype"/>
    <w:uiPriority w:val="99"/>
    <w:rsid w:val="00C7103C"/>
    <w:rPr>
      <w:rFonts w:cs="Times New Roman"/>
    </w:rPr>
  </w:style>
  <w:style w:type="character" w:styleId="Hyperlink">
    <w:name w:val="Hyperlink"/>
    <w:basedOn w:val="WW-Standaardalinea-lettertype"/>
    <w:uiPriority w:val="99"/>
    <w:rsid w:val="00C7103C"/>
    <w:rPr>
      <w:rFonts w:cs="Times New Roman"/>
      <w:color w:val="0000FF"/>
      <w:u w:val="single"/>
    </w:rPr>
  </w:style>
  <w:style w:type="character" w:customStyle="1" w:styleId="WW8Num17z0">
    <w:name w:val="WW8Num17z0"/>
    <w:uiPriority w:val="99"/>
    <w:rsid w:val="00C7103C"/>
    <w:rPr>
      <w:rFonts w:ascii="Symbol" w:hAnsi="Symbol"/>
    </w:rPr>
  </w:style>
  <w:style w:type="character" w:customStyle="1" w:styleId="Voetnoottekens">
    <w:name w:val="Voetnoottekens"/>
    <w:basedOn w:val="Standaardalinea-lettertype"/>
    <w:uiPriority w:val="99"/>
    <w:rsid w:val="00C7103C"/>
    <w:rPr>
      <w:rFonts w:cs="Times New Roman"/>
      <w:vertAlign w:val="superscript"/>
    </w:rPr>
  </w:style>
  <w:style w:type="character" w:customStyle="1" w:styleId="Eindnoottekens">
    <w:name w:val="Eindnoottekens"/>
    <w:basedOn w:val="Standaardalinea-lettertype"/>
    <w:uiPriority w:val="99"/>
    <w:rsid w:val="00C7103C"/>
    <w:rPr>
      <w:rFonts w:cs="Times New Roman"/>
      <w:vertAlign w:val="superscript"/>
    </w:rPr>
  </w:style>
  <w:style w:type="character" w:styleId="Eindnootmarkering">
    <w:name w:val="endnote reference"/>
    <w:basedOn w:val="Standaardalinea-lettertype"/>
    <w:uiPriority w:val="99"/>
    <w:semiHidden/>
    <w:rsid w:val="00C7103C"/>
    <w:rPr>
      <w:rFonts w:cs="Times New Roman"/>
      <w:vertAlign w:val="superscript"/>
    </w:rPr>
  </w:style>
  <w:style w:type="paragraph" w:customStyle="1" w:styleId="Kop">
    <w:name w:val="Kop"/>
    <w:basedOn w:val="Standaard"/>
    <w:next w:val="Plattetekst"/>
    <w:uiPriority w:val="99"/>
    <w:rsid w:val="00C7103C"/>
    <w:pPr>
      <w:keepNext/>
      <w:spacing w:before="240" w:after="120"/>
    </w:pPr>
    <w:rPr>
      <w:rFonts w:ascii="Arial" w:hAnsi="Arial"/>
      <w:sz w:val="28"/>
      <w:szCs w:val="28"/>
    </w:rPr>
  </w:style>
  <w:style w:type="paragraph" w:styleId="Plattetekst">
    <w:name w:val="Body Text"/>
    <w:basedOn w:val="Standaard"/>
    <w:link w:val="PlattetekstChar"/>
    <w:uiPriority w:val="99"/>
    <w:rsid w:val="00C7103C"/>
    <w:rPr>
      <w:b/>
    </w:rPr>
  </w:style>
  <w:style w:type="paragraph" w:styleId="Lijst">
    <w:name w:val="List"/>
    <w:basedOn w:val="Plattetekst"/>
    <w:uiPriority w:val="99"/>
    <w:rsid w:val="00C7103C"/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C7103C"/>
    <w:rPr>
      <w:rFonts w:ascii="Lucida Sans Unicode" w:hAnsi="Lucida Sans Unicode" w:cs="Times New Roman"/>
      <w:sz w:val="20"/>
      <w:szCs w:val="20"/>
    </w:rPr>
  </w:style>
  <w:style w:type="paragraph" w:styleId="Bijschrift">
    <w:name w:val="caption"/>
    <w:basedOn w:val="Standaard"/>
    <w:uiPriority w:val="99"/>
    <w:rsid w:val="00C7103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ard"/>
    <w:uiPriority w:val="99"/>
    <w:rsid w:val="00C7103C"/>
    <w:pPr>
      <w:suppressLineNumbers/>
    </w:pPr>
  </w:style>
  <w:style w:type="paragraph" w:styleId="Koptekst">
    <w:name w:val="header"/>
    <w:basedOn w:val="Standaard"/>
    <w:link w:val="KoptekstChar"/>
    <w:uiPriority w:val="99"/>
    <w:rsid w:val="00C7103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C7103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C7103C"/>
    <w:rPr>
      <w:rFonts w:ascii="Lucida Sans Unicode" w:hAnsi="Lucida Sans Unicode" w:cs="Times New Roman"/>
      <w:sz w:val="20"/>
      <w:szCs w:val="20"/>
    </w:rPr>
  </w:style>
  <w:style w:type="paragraph" w:styleId="Plattetekst3">
    <w:name w:val="Body Text 3"/>
    <w:basedOn w:val="Standaard"/>
    <w:link w:val="Plattetekst3Char"/>
    <w:uiPriority w:val="99"/>
    <w:rsid w:val="00C7103C"/>
    <w:rPr>
      <w:rFonts w:ascii="Times New Roman" w:hAnsi="Times New Roman"/>
      <w:b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C7103C"/>
    <w:rPr>
      <w:rFonts w:ascii="Lucida Sans Unicode" w:hAnsi="Lucida Sans Unicode" w:cs="Times New Roman"/>
      <w:sz w:val="20"/>
      <w:szCs w:val="20"/>
    </w:rPr>
  </w:style>
  <w:style w:type="paragraph" w:styleId="Plattetekst2">
    <w:name w:val="Body Text 2"/>
    <w:basedOn w:val="Standaard"/>
    <w:link w:val="Plattetekst2Char"/>
    <w:uiPriority w:val="99"/>
    <w:rsid w:val="00C7103C"/>
    <w:rPr>
      <w:i/>
      <w:sz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locked/>
    <w:rsid w:val="00C7103C"/>
    <w:rPr>
      <w:rFonts w:ascii="Lucida Sans Unicode" w:hAnsi="Lucida Sans Unicode" w:cs="Times New Roman"/>
      <w:sz w:val="16"/>
      <w:szCs w:val="16"/>
      <w:lang w:val="nl-NL"/>
    </w:rPr>
  </w:style>
  <w:style w:type="paragraph" w:customStyle="1" w:styleId="Inhoudtabel">
    <w:name w:val="Inhoud tabel"/>
    <w:basedOn w:val="Standaard"/>
    <w:uiPriority w:val="99"/>
    <w:rsid w:val="00C7103C"/>
    <w:pPr>
      <w:suppressLineNumbers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C7103C"/>
    <w:rPr>
      <w:rFonts w:ascii="Lucida Sans Unicode" w:hAnsi="Lucida Sans Unicode" w:cs="Times New Roman"/>
      <w:sz w:val="20"/>
      <w:szCs w:val="20"/>
    </w:rPr>
  </w:style>
  <w:style w:type="paragraph" w:customStyle="1" w:styleId="Tabelkop">
    <w:name w:val="Tabelkop"/>
    <w:basedOn w:val="Inhoudtabel"/>
    <w:uiPriority w:val="99"/>
    <w:rsid w:val="00C7103C"/>
    <w:pPr>
      <w:jc w:val="center"/>
    </w:pPr>
    <w:rPr>
      <w:b/>
      <w:bCs/>
    </w:rPr>
  </w:style>
  <w:style w:type="paragraph" w:styleId="Voetnoottekst">
    <w:name w:val="footnote text"/>
    <w:basedOn w:val="Standaard"/>
    <w:link w:val="VoetnoottekstChar"/>
    <w:uiPriority w:val="99"/>
    <w:semiHidden/>
    <w:rsid w:val="00C7103C"/>
  </w:style>
  <w:style w:type="paragraph" w:styleId="Eindnoottekst">
    <w:name w:val="endnote text"/>
    <w:basedOn w:val="Standaard"/>
    <w:link w:val="EindnoottekstChar"/>
    <w:uiPriority w:val="99"/>
    <w:semiHidden/>
    <w:rsid w:val="00C7103C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C7103C"/>
    <w:rPr>
      <w:rFonts w:ascii="Lucida Sans Unicode" w:hAnsi="Lucida Sans Unicode" w:cs="Times New Roman"/>
      <w:sz w:val="20"/>
      <w:szCs w:val="20"/>
    </w:rPr>
  </w:style>
  <w:style w:type="character" w:customStyle="1" w:styleId="WW8Num25z0">
    <w:name w:val="WW8Num25z0"/>
    <w:uiPriority w:val="99"/>
    <w:rsid w:val="00C7103C"/>
    <w:rPr>
      <w:rFonts w:ascii="Times New Roman" w:hAnsi="Times New Roman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locked/>
    <w:rsid w:val="00C7103C"/>
    <w:rPr>
      <w:rFonts w:ascii="Lucida Sans Unicode" w:hAnsi="Lucida Sans Unicode" w:cs="Times New Roman"/>
      <w:sz w:val="20"/>
      <w:szCs w:val="20"/>
    </w:rPr>
  </w:style>
  <w:style w:type="character" w:customStyle="1" w:styleId="WW8Num23z0">
    <w:name w:val="WW8Num23z0"/>
    <w:uiPriority w:val="99"/>
    <w:rsid w:val="00C7103C"/>
    <w:rPr>
      <w:rFonts w:ascii="Symbol" w:hAnsi="Symbol"/>
    </w:rPr>
  </w:style>
  <w:style w:type="table" w:styleId="Tabelraster">
    <w:name w:val="Table Grid"/>
    <w:basedOn w:val="Standaardtabel"/>
    <w:uiPriority w:val="59"/>
    <w:rsid w:val="00901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758</Words>
  <Characters>4173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</vt:lpstr>
    </vt:vector>
  </TitlesOfParts>
  <Company>Gemeente Voorschoten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Jacqueline De Sutter</cp:lastModifiedBy>
  <cp:revision>2</cp:revision>
  <cp:lastPrinted>2008-11-27T08:19:00Z</cp:lastPrinted>
  <dcterms:created xsi:type="dcterms:W3CDTF">2018-01-11T13:35:00Z</dcterms:created>
  <dcterms:modified xsi:type="dcterms:W3CDTF">2018-01-11T13:35:00Z</dcterms:modified>
</cp:coreProperties>
</file>