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E8215A">
            <w:bookmarkStart w:id="0" w:name="_GoBack"/>
            <w:bookmarkEnd w:id="0"/>
            <w:r>
              <w:t>Datum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18-04-2016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Tijd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14:00 - 15:00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Locatie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0141F4">
            <w: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Voorzitter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Lukas Jacobs</w:t>
            </w:r>
            <w:r w:rsidR="00BD4E86">
              <w:t>, secretaris VGA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Toelichting</w:t>
            </w:r>
            <w:r w:rsidR="000B1F1E">
              <w:t>:</w:t>
            </w:r>
          </w:p>
        </w:tc>
        <w:tc>
          <w:tcPr>
            <w:tcW w:w="7273" w:type="dxa"/>
          </w:tcPr>
          <w:p w:rsidR="00B7606D" w:rsidRDefault="00B7606D">
            <w:pPr>
              <w:divId w:val="290328087"/>
              <w:rPr>
                <w:rFonts w:cs="Lucida Sans Unicode"/>
              </w:rPr>
            </w:pPr>
            <w:r>
              <w:rPr>
                <w:rFonts w:cs="Lucida Sans Unicode"/>
              </w:rPr>
              <w:t>vero</w:t>
            </w:r>
            <w:r w:rsidR="00BD4E86">
              <w:rPr>
                <w:rFonts w:cs="Lucida Sans Unicode"/>
              </w:rPr>
              <w:t>ntschuldigd: DVP</w:t>
            </w:r>
          </w:p>
          <w:p w:rsidR="000B1F1E" w:rsidRDefault="000B1F1E"/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B7606D">
        <w:trPr>
          <w:divId w:val="1868566885"/>
          <w:trHeight w:val="262"/>
        </w:trPr>
        <w:tc>
          <w:tcPr>
            <w:tcW w:w="850" w:type="dxa"/>
            <w:shd w:val="clear" w:color="auto" w:fill="C0C0C0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Omschrijving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UITGESTELDE PUNTEN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1.a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PWC - budgetvoorstel voor het vervolgtraject AGB.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Opdracht wordt toegewezen aan PWC voor 37.618,50 euro (btw exclusief) + stap 3 (bijstand bij implementatie) voor 4.238,75 euro (btw exclusief). Btw-recuperatie via AGB.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FINANCIEN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2.1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Mandaten en bestelbons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Worden goedgekeurd.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2.2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Belastingskohier op de ambulante handel.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Kohier wordt goedgekeurd en uitvoerbaar verklaard: 1 artikel, 95 euro.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2.3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Belastingskohier op sluikstort - zwerfvuil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Kohier wordt goedgekeurd en uitvoerbaar verklaard: 4 artikels, 600 euro.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GRONDGEBONDEN ZAKEN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3.a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MILIEU EN GROEN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3.a.1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Kapaanvragen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Stéphanie Schoonbaert - Toon De Bode</w:t>
            </w:r>
            <w:r>
              <w:rPr>
                <w:i/>
                <w:iCs/>
                <w:sz w:val="18"/>
                <w:szCs w:val="18"/>
              </w:rPr>
              <w:br/>
              <w:t>- Daniel Morlion</w:t>
            </w:r>
            <w:r>
              <w:rPr>
                <w:i/>
                <w:iCs/>
                <w:sz w:val="18"/>
                <w:szCs w:val="18"/>
              </w:rPr>
              <w:br/>
              <w:t>- Steven de Jongh</w:t>
            </w:r>
            <w:r>
              <w:rPr>
                <w:i/>
                <w:iCs/>
                <w:sz w:val="18"/>
                <w:szCs w:val="18"/>
              </w:rPr>
              <w:br/>
              <w:t>- Van Loon Charlotte - Van Loon Marc - Van Loon Monique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lastRenderedPageBreak/>
              <w:t>B. Akkoord met voorstellen van de dienst.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>3.a.2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Milieuvergunningen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3.a.3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Niet ingedeelde muziekactiviteiten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3.b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RUIMTELIJKE ORDENING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3.b.1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Bouwaanvragen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 xml:space="preserve">B. </w:t>
            </w:r>
            <w:r>
              <w:rPr>
                <w:i/>
                <w:iCs/>
                <w:sz w:val="18"/>
                <w:szCs w:val="18"/>
              </w:rPr>
              <w:br/>
              <w:t>Van Dis - Steppé: intrekking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Akkoord met de voorstellen van de dienst.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3.c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OPENBARE WERKEN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3.c.1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Aanleg fietspad Essensteenweg N133: offerte ondergronds brengen leidingen Eandis.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offerte van 136.606,68 euro inclusief btw (ovv krediet voorzien in begrotingswijziging).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3.d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MOBILITEIT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PERSOONSGEBONDEN ZAKEN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4.a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BEVOLKING EN BURGERLIJKE STAND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4.a.1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Ambtshalve inschrijving (1)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Persoon wordt ambtshalve ingeschreven.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>4.b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JEUGD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4.c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SPORT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4.c.1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Aanstelling van invaller-redder Leni Dictus voor het gemeentelijk zwembad.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aangesteld.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4.c.2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Ambtenarensportdag op dinsdag 7 juni 2016.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Personeel: zelfde voorwaarden als de voorgaande jaren.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4.d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CULTUUR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4.e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TOERISME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4.f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WELZIJN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4.f.1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Ouderenadviesraad: kennisname van het verslag van de vergadering van 1 april 2016.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Verdaagd.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4.f.2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Lokaal overleg kinderopvang: verslag van de vergadering van 9 maart 2016.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4.g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OCMW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4.h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BIBLIOTHEEK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SECRETARIAAT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5.a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COMMUNICATIE EN EVENEMENTEN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5.b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ICT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5.c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PERSONEEL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ONDERWIJS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5.d.1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Gitok bovenbouw: aanvraag ouderschapsverlof - Tom Haagdorens.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Aanvraag wordt goedgekeurd.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5.d.2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Gitok bovenbouw: aankoop computers - goedkeuring van het lastenboek, de raming, de wijze van gunnen + de aan te schrijven firma's.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Bestek, raming (20.000 euro inclusief btw) en wijze van gunning (onderhandelingsprocedure zonder bekendmaking) wordt goedgekeurd.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5.d.3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Maatjes: aanstellingen ter vervanging van Griet Francken, in ziekteverlof.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aanstellingen.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5.d.4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Maatjes + Kadrie: korte vervanging Nathalie Willemen.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vervanging.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5.d.5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Kadrie: aanstelling van Odette Verdel in instaplestijden.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aanstelling.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5.e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VARIA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5.e.1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Werkbezoek van de gouverneur en leden van de deputatie op 18 november 2016: timing.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 Voorkeur voor plaatsbezoeken: bv. sportpark, De Beek, aanleg van straten, ...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5.e.2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Dienstverlenende vereniging IKA: uitnodiging tot de algemene vergadering op 13 juni 2016.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 w:rsidP="00327C7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 w:rsidR="00327C77" w:rsidRPr="00327C77">
              <w:rPr>
                <w:i/>
                <w:iCs/>
                <w:sz w:val="18"/>
                <w:szCs w:val="18"/>
                <w:shd w:val="clear" w:color="auto" w:fill="808080" w:themeFill="background1" w:themeFillShade="80"/>
              </w:rPr>
              <w:t>Naar GR mei 2016</w:t>
            </w:r>
            <w:r w:rsidRPr="00327C77">
              <w:rPr>
                <w:i/>
                <w:iCs/>
                <w:sz w:val="18"/>
                <w:szCs w:val="18"/>
                <w:shd w:val="clear" w:color="auto" w:fill="808080" w:themeFill="background1" w:themeFillShade="80"/>
              </w:rPr>
              <w:br/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5.e.3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Ijsverkoop parking Kalmthoutse Heide: stand van zaken.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 Tropic Ijs naar Verbindingsweg/ De Ster of Kievitstraat of terugbetaling.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5.f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TER ZITTING TOEGEVOEGD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GOEDKEURING VERSLAG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6.1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Goedkeuring van het verslag van het college van 11 april 2016.</w:t>
            </w:r>
          </w:p>
        </w:tc>
      </w:tr>
      <w:tr w:rsidR="00B7606D">
        <w:trPr>
          <w:divId w:val="1868566885"/>
          <w:trHeight w:val="262"/>
        </w:trPr>
        <w:tc>
          <w:tcPr>
            <w:tcW w:w="850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7606D" w:rsidRDefault="00B7606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goedgekeurd.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</w:tbl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B15B4C" w:rsidRDefault="00DF6868" w:rsidP="00BD4E86">
      <w:pPr>
        <w:pBdr>
          <w:top w:val="single" w:sz="4" w:space="1" w:color="auto"/>
        </w:pBdr>
        <w:suppressAutoHyphens w:val="0"/>
        <w:spacing w:after="200" w:line="276" w:lineRule="auto"/>
        <w:rPr>
          <w:sz w:val="22"/>
          <w:u w:val="single"/>
        </w:rPr>
      </w:pPr>
      <w:r w:rsidRPr="00DF6868">
        <w:rPr>
          <w:sz w:val="22"/>
          <w:u w:val="single"/>
        </w:rPr>
        <w:t>Bijlage aan collegeverslag van 18 april 2016</w:t>
      </w:r>
    </w:p>
    <w:p w:rsidR="00DF6868" w:rsidRPr="00DF6868" w:rsidRDefault="00DF6868" w:rsidP="00DF6868">
      <w:pPr>
        <w:pStyle w:val="Geenafstand"/>
        <w:rPr>
          <w:b/>
          <w:u w:val="single"/>
        </w:rPr>
      </w:pPr>
      <w:r w:rsidRPr="00DF6868">
        <w:rPr>
          <w:b/>
          <w:u w:val="single"/>
        </w:rPr>
        <w:t>-Kapaanvragen.</w:t>
      </w:r>
    </w:p>
    <w:p w:rsidR="00DF6868" w:rsidRDefault="00DF6868" w:rsidP="00DF6868">
      <w:pPr>
        <w:pStyle w:val="Geenafstand"/>
      </w:pPr>
    </w:p>
    <w:p w:rsidR="00DF6868" w:rsidRDefault="00DF6868" w:rsidP="00DF6868">
      <w:pPr>
        <w:pStyle w:val="Geenafstand"/>
      </w:pPr>
      <w:r>
        <w:rPr>
          <w:noProof/>
        </w:rPr>
        <w:t xml:space="preserve">- </w:t>
      </w:r>
      <w:r w:rsidRPr="00F7669B">
        <w:rPr>
          <w:noProof/>
        </w:rPr>
        <w:t>Stéphanie Schoonbaert - Toon De Bode</w:t>
      </w:r>
      <w:r>
        <w:rPr>
          <w:noProof/>
        </w:rPr>
        <w:t xml:space="preserve">, </w:t>
      </w:r>
      <w:r w:rsidRPr="00F7669B">
        <w:rPr>
          <w:noProof/>
        </w:rPr>
        <w:t>Kijkuitstraat 126</w:t>
      </w:r>
      <w:r w:rsidRPr="005717E7">
        <w:t xml:space="preserve">, </w:t>
      </w:r>
      <w:r w:rsidRPr="00F7669B">
        <w:rPr>
          <w:noProof/>
        </w:rPr>
        <w:t>2920 Kalmthout</w:t>
      </w:r>
      <w:r>
        <w:rPr>
          <w:noProof/>
        </w:rPr>
        <w:t xml:space="preserve"> : voor het </w:t>
      </w:r>
      <w:r w:rsidRPr="00F7669B">
        <w:rPr>
          <w:noProof/>
        </w:rPr>
        <w:t>vellen van 3 coniferen</w:t>
      </w:r>
      <w:r>
        <w:rPr>
          <w:noProof/>
        </w:rPr>
        <w:t xml:space="preserve"> op hun eigendom - </w:t>
      </w:r>
      <w:r w:rsidRPr="00F7669B">
        <w:rPr>
          <w:noProof/>
        </w:rPr>
        <w:t>gunstig voor het vellen van 3 coniferen</w:t>
      </w:r>
      <w:r>
        <w:rPr>
          <w:noProof/>
        </w:rPr>
        <w:t xml:space="preserve">. </w:t>
      </w:r>
      <w:r>
        <w:t xml:space="preserve">Reden : </w:t>
      </w:r>
      <w:r w:rsidRPr="00F7669B">
        <w:rPr>
          <w:noProof/>
        </w:rPr>
        <w:t xml:space="preserve">de coniferen </w:t>
      </w:r>
      <w:r>
        <w:rPr>
          <w:noProof/>
        </w:rPr>
        <w:t xml:space="preserve">zijn </w:t>
      </w:r>
      <w:r w:rsidRPr="00F7669B">
        <w:rPr>
          <w:noProof/>
        </w:rPr>
        <w:t>versleten en uitgegroeid.</w:t>
      </w:r>
    </w:p>
    <w:p w:rsidR="00DF6868" w:rsidRDefault="00DF6868" w:rsidP="00DF6868">
      <w:pPr>
        <w:pStyle w:val="Geenafstand"/>
      </w:pPr>
      <w:r>
        <w:t xml:space="preserve">- </w:t>
      </w:r>
      <w:r w:rsidRPr="00F7669B">
        <w:rPr>
          <w:noProof/>
        </w:rPr>
        <w:t>de heer Morlion Daniel</w:t>
      </w:r>
      <w:r>
        <w:rPr>
          <w:noProof/>
        </w:rPr>
        <w:t xml:space="preserve">, </w:t>
      </w:r>
      <w:r w:rsidRPr="00F7669B">
        <w:rPr>
          <w:noProof/>
        </w:rPr>
        <w:t>Boswachtersdreef 5</w:t>
      </w:r>
      <w:r w:rsidRPr="005717E7">
        <w:t xml:space="preserve">, </w:t>
      </w:r>
      <w:r w:rsidRPr="00F7669B">
        <w:rPr>
          <w:noProof/>
        </w:rPr>
        <w:t>2920 Kalmthout</w:t>
      </w:r>
      <w:r>
        <w:rPr>
          <w:noProof/>
        </w:rPr>
        <w:t xml:space="preserve"> : voor het </w:t>
      </w:r>
      <w:r w:rsidRPr="00F7669B">
        <w:rPr>
          <w:noProof/>
        </w:rPr>
        <w:t>vellen van 1 lork en 1 spar</w:t>
      </w:r>
      <w:r>
        <w:rPr>
          <w:noProof/>
        </w:rPr>
        <w:t xml:space="preserve"> op zijn eigendom - </w:t>
      </w:r>
      <w:r w:rsidRPr="00F7669B">
        <w:rPr>
          <w:noProof/>
        </w:rPr>
        <w:t>gunstig voor het vellen van 1 lork en 1 spar mits heraanplanting van 2 loofbomen</w:t>
      </w:r>
      <w:r>
        <w:rPr>
          <w:noProof/>
        </w:rPr>
        <w:t xml:space="preserve">. </w:t>
      </w:r>
      <w:r>
        <w:t xml:space="preserve">Reden : </w:t>
      </w:r>
      <w:r w:rsidRPr="00F7669B">
        <w:rPr>
          <w:noProof/>
        </w:rPr>
        <w:t>bij de lork</w:t>
      </w:r>
      <w:r>
        <w:rPr>
          <w:noProof/>
        </w:rPr>
        <w:t xml:space="preserve"> is</w:t>
      </w:r>
      <w:r w:rsidRPr="00F7669B">
        <w:rPr>
          <w:noProof/>
        </w:rPr>
        <w:t xml:space="preserve"> het wortelgestel rot en de spar </w:t>
      </w:r>
      <w:r>
        <w:rPr>
          <w:noProof/>
        </w:rPr>
        <w:t xml:space="preserve">is </w:t>
      </w:r>
      <w:r w:rsidRPr="00F7669B">
        <w:rPr>
          <w:noProof/>
        </w:rPr>
        <w:t>dood</w:t>
      </w:r>
      <w:r>
        <w:rPr>
          <w:noProof/>
        </w:rPr>
        <w:t>.</w:t>
      </w:r>
    </w:p>
    <w:p w:rsidR="00DF6868" w:rsidRDefault="00DF6868" w:rsidP="00DF6868">
      <w:pPr>
        <w:pStyle w:val="Geenafstand"/>
      </w:pPr>
      <w:r>
        <w:t xml:space="preserve">- </w:t>
      </w:r>
      <w:r w:rsidRPr="00F7669B">
        <w:rPr>
          <w:noProof/>
        </w:rPr>
        <w:t>de heer Steven de Jongh</w:t>
      </w:r>
      <w:r>
        <w:rPr>
          <w:noProof/>
        </w:rPr>
        <w:t xml:space="preserve">, </w:t>
      </w:r>
      <w:r w:rsidRPr="00F7669B">
        <w:rPr>
          <w:noProof/>
        </w:rPr>
        <w:t>Turfvaartlaan 38</w:t>
      </w:r>
      <w:r w:rsidRPr="005717E7">
        <w:t xml:space="preserve">, </w:t>
      </w:r>
      <w:r w:rsidRPr="00F7669B">
        <w:rPr>
          <w:noProof/>
        </w:rPr>
        <w:t>2920 Kalmthout</w:t>
      </w:r>
      <w:r>
        <w:rPr>
          <w:noProof/>
        </w:rPr>
        <w:t xml:space="preserve"> : voor het </w:t>
      </w:r>
      <w:r w:rsidRPr="00F7669B">
        <w:rPr>
          <w:noProof/>
        </w:rPr>
        <w:t>vellen van 5 inlandse eiken</w:t>
      </w:r>
      <w:r>
        <w:rPr>
          <w:noProof/>
        </w:rPr>
        <w:t xml:space="preserve"> op zijn eigendom - </w:t>
      </w:r>
      <w:r w:rsidRPr="00F7669B">
        <w:rPr>
          <w:noProof/>
        </w:rPr>
        <w:t>gunstig voor het vellen van 5 inlandse eiken mits heraanplanting van 2 inheemse hoogstambomen</w:t>
      </w:r>
      <w:r>
        <w:rPr>
          <w:noProof/>
        </w:rPr>
        <w:t xml:space="preserve">. </w:t>
      </w:r>
      <w:r>
        <w:t xml:space="preserve">Reden : </w:t>
      </w:r>
      <w:r w:rsidRPr="00F7669B">
        <w:rPr>
          <w:noProof/>
        </w:rPr>
        <w:t xml:space="preserve">de bomen </w:t>
      </w:r>
      <w:r>
        <w:rPr>
          <w:noProof/>
        </w:rPr>
        <w:t xml:space="preserve">zijn </w:t>
      </w:r>
      <w:r w:rsidRPr="00F7669B">
        <w:rPr>
          <w:noProof/>
        </w:rPr>
        <w:t>ziek en dood.</w:t>
      </w:r>
    </w:p>
    <w:p w:rsidR="00DF6868" w:rsidRDefault="00DF6868" w:rsidP="00DF6868">
      <w:pPr>
        <w:pStyle w:val="Geenafstand"/>
        <w:rPr>
          <w:noProof/>
        </w:rPr>
      </w:pPr>
      <w:r>
        <w:lastRenderedPageBreak/>
        <w:t>-</w:t>
      </w:r>
      <w:r w:rsidRPr="005717E7">
        <w:t xml:space="preserve"> </w:t>
      </w:r>
      <w:r w:rsidRPr="004D767D">
        <w:rPr>
          <w:noProof/>
        </w:rPr>
        <w:t>Van Loon Charlotte - Van Loon Marc - Van Loon Moni</w:t>
      </w:r>
      <w:r>
        <w:rPr>
          <w:noProof/>
        </w:rPr>
        <w:t xml:space="preserve">que, </w:t>
      </w:r>
      <w:r w:rsidRPr="004D767D">
        <w:rPr>
          <w:noProof/>
        </w:rPr>
        <w:t>Vuurkruiserslaan 29</w:t>
      </w:r>
      <w:r>
        <w:rPr>
          <w:noProof/>
        </w:rPr>
        <w:t>, 2920 Kalmthout</w:t>
      </w:r>
      <w:r w:rsidRPr="004D767D">
        <w:rPr>
          <w:noProof/>
        </w:rPr>
        <w:t xml:space="preserve"> - Stefaniestraat 40</w:t>
      </w:r>
      <w:r>
        <w:rPr>
          <w:noProof/>
        </w:rPr>
        <w:t>, 2018 Antwerpen</w:t>
      </w:r>
      <w:r w:rsidRPr="004D767D">
        <w:rPr>
          <w:noProof/>
        </w:rPr>
        <w:t xml:space="preserve"> - Elf-Nove</w:t>
      </w:r>
      <w:r>
        <w:rPr>
          <w:noProof/>
        </w:rPr>
        <w:t>mberstraat 8</w:t>
      </w:r>
      <w:r w:rsidRPr="005717E7">
        <w:t xml:space="preserve">, </w:t>
      </w:r>
      <w:r>
        <w:t xml:space="preserve">2910 Essen : voor het </w:t>
      </w:r>
      <w:r w:rsidRPr="004D767D">
        <w:rPr>
          <w:noProof/>
        </w:rPr>
        <w:t>vellen van een driestammige berk</w:t>
      </w:r>
      <w:r>
        <w:rPr>
          <w:noProof/>
        </w:rPr>
        <w:t xml:space="preserve"> op terrei</w:t>
      </w:r>
      <w:r w:rsidRPr="005717E7">
        <w:t xml:space="preserve">n : </w:t>
      </w:r>
      <w:r w:rsidRPr="004D767D">
        <w:rPr>
          <w:noProof/>
        </w:rPr>
        <w:t>Kinderwelzijnstraat 8</w:t>
      </w:r>
      <w:r>
        <w:rPr>
          <w:noProof/>
        </w:rPr>
        <w:t xml:space="preserve">6 - </w:t>
      </w:r>
      <w:r w:rsidRPr="004D767D">
        <w:rPr>
          <w:noProof/>
        </w:rPr>
        <w:t>gunstig voor het vellen van een driestammige berk</w:t>
      </w:r>
      <w:r>
        <w:rPr>
          <w:noProof/>
        </w:rPr>
        <w:t xml:space="preserve">. </w:t>
      </w:r>
      <w:r>
        <w:t xml:space="preserve">Reden : </w:t>
      </w:r>
      <w:r w:rsidRPr="004D767D">
        <w:rPr>
          <w:noProof/>
        </w:rPr>
        <w:t>de berk</w:t>
      </w:r>
      <w:r>
        <w:rPr>
          <w:noProof/>
        </w:rPr>
        <w:t xml:space="preserve"> is</w:t>
      </w:r>
      <w:r w:rsidRPr="004D767D">
        <w:rPr>
          <w:noProof/>
        </w:rPr>
        <w:t xml:space="preserve"> reeds verschillende jaren overgroeid door klimop. Hierdoor heeft hij zich niet volledig kunnen ont</w:t>
      </w:r>
      <w:r>
        <w:rPr>
          <w:noProof/>
        </w:rPr>
        <w:t>wikkelen en heeft hij nog weini</w:t>
      </w:r>
      <w:r w:rsidRPr="004D767D">
        <w:rPr>
          <w:noProof/>
        </w:rPr>
        <w:t>g levenskans.</w:t>
      </w:r>
    </w:p>
    <w:p w:rsidR="00DF6868" w:rsidRDefault="00DF6868" w:rsidP="00DF6868">
      <w:pPr>
        <w:pStyle w:val="Geenafstand"/>
        <w:rPr>
          <w:noProof/>
        </w:rPr>
      </w:pPr>
    </w:p>
    <w:p w:rsidR="00DF6868" w:rsidRPr="00DF6868" w:rsidRDefault="00DF6868" w:rsidP="00DF6868">
      <w:pPr>
        <w:pStyle w:val="Geenafstand"/>
        <w:rPr>
          <w:b/>
          <w:noProof/>
          <w:u w:val="single"/>
        </w:rPr>
      </w:pPr>
      <w:r w:rsidRPr="00DF6868">
        <w:rPr>
          <w:b/>
          <w:noProof/>
          <w:u w:val="single"/>
        </w:rPr>
        <w:t>- Milieuvergunningen</w:t>
      </w:r>
    </w:p>
    <w:p w:rsidR="00DF6868" w:rsidRDefault="00DF6868" w:rsidP="00DF6868">
      <w:pPr>
        <w:pStyle w:val="Geenafstand"/>
        <w:rPr>
          <w:noProof/>
        </w:rPr>
      </w:pPr>
      <w:r>
        <w:rPr>
          <w:noProof/>
        </w:rPr>
        <w:t>Nihil</w:t>
      </w:r>
    </w:p>
    <w:p w:rsidR="00DF6868" w:rsidRDefault="00DF6868" w:rsidP="00DF6868">
      <w:pPr>
        <w:pStyle w:val="Geenafstand"/>
        <w:rPr>
          <w:noProof/>
        </w:rPr>
      </w:pPr>
    </w:p>
    <w:p w:rsidR="00DF6868" w:rsidRDefault="00DF6868" w:rsidP="00DF6868">
      <w:pPr>
        <w:pStyle w:val="Geenafstand"/>
        <w:rPr>
          <w:b/>
          <w:noProof/>
          <w:u w:val="single"/>
        </w:rPr>
      </w:pPr>
      <w:r w:rsidRPr="00DF6868">
        <w:rPr>
          <w:b/>
          <w:noProof/>
          <w:u w:val="single"/>
        </w:rPr>
        <w:t>- Bouwaanvragen</w:t>
      </w:r>
    </w:p>
    <w:p w:rsidR="00DF6868" w:rsidRDefault="00DF6868" w:rsidP="00DF6868">
      <w:pPr>
        <w:pStyle w:val="Geenafstand"/>
        <w:rPr>
          <w:b/>
          <w:noProof/>
          <w:u w:val="single"/>
        </w:rPr>
      </w:pPr>
    </w:p>
    <w:p w:rsidR="00417A4E" w:rsidRPr="00696EED" w:rsidRDefault="00417A4E" w:rsidP="00417A4E">
      <w:pPr>
        <w:pStyle w:val="Geenafstand"/>
        <w:rPr>
          <w:b/>
          <w:u w:val="single"/>
        </w:rPr>
      </w:pPr>
      <w:r w:rsidRPr="00696EED">
        <w:rPr>
          <w:b/>
          <w:u w:val="single"/>
        </w:rPr>
        <w:t>1. Bouwaanvragen :</w:t>
      </w:r>
    </w:p>
    <w:p w:rsidR="00417A4E" w:rsidRPr="00356935" w:rsidRDefault="00417A4E" w:rsidP="00417A4E">
      <w:pPr>
        <w:pStyle w:val="Geenafstand"/>
      </w:pPr>
    </w:p>
    <w:p w:rsidR="00417A4E" w:rsidRPr="00696EED" w:rsidRDefault="00417A4E" w:rsidP="00417A4E">
      <w:pPr>
        <w:pStyle w:val="Geenafstand"/>
        <w:rPr>
          <w:u w:val="single"/>
        </w:rPr>
      </w:pPr>
      <w:r w:rsidRPr="00696EED">
        <w:rPr>
          <w:u w:val="single"/>
        </w:rPr>
        <w:t>Reguliere procedure</w:t>
      </w:r>
    </w:p>
    <w:p w:rsidR="00417A4E" w:rsidRDefault="00417A4E" w:rsidP="00417A4E">
      <w:pPr>
        <w:pStyle w:val="Geenafstand"/>
      </w:pPr>
    </w:p>
    <w:p w:rsidR="00417A4E" w:rsidRPr="00696EED" w:rsidRDefault="00417A4E" w:rsidP="00417A4E">
      <w:pPr>
        <w:pStyle w:val="Geenafstand"/>
      </w:pPr>
      <w:r>
        <w:t xml:space="preserve">1.  </w:t>
      </w:r>
      <w:r w:rsidRPr="00696EED">
        <w:t>Van Dis Leonard – Steppé Carine, Bauwinlaan 34, 2950 Kapellen</w:t>
      </w:r>
    </w:p>
    <w:p w:rsidR="00417A4E" w:rsidRPr="00696EED" w:rsidRDefault="00417A4E" w:rsidP="00417A4E">
      <w:pPr>
        <w:pStyle w:val="Geenafstand"/>
        <w:ind w:left="284"/>
      </w:pPr>
      <w:r w:rsidRPr="00696EED">
        <w:t>Perceel gelegen Vinkenlaan 6</w:t>
      </w:r>
      <w:r w:rsidRPr="00696EED">
        <w:tab/>
      </w:r>
      <w:r w:rsidRPr="00696EED">
        <w:tab/>
        <w:t>Sie E nr. 594 a</w:t>
      </w:r>
    </w:p>
    <w:p w:rsidR="00417A4E" w:rsidRPr="00696EED" w:rsidRDefault="00417A4E" w:rsidP="00417A4E">
      <w:pPr>
        <w:pStyle w:val="Geenafstand"/>
        <w:ind w:left="284"/>
      </w:pPr>
      <w:r w:rsidRPr="00696EED">
        <w:t>Strekkende tot het bouwen van een woning</w:t>
      </w:r>
    </w:p>
    <w:p w:rsidR="00417A4E" w:rsidRPr="00696EED" w:rsidRDefault="00417A4E" w:rsidP="00417A4E">
      <w:pPr>
        <w:pStyle w:val="Geenafstand"/>
        <w:ind w:left="284"/>
      </w:pPr>
      <w:r w:rsidRPr="00696EED">
        <w:t>Kennisgeving intrekking aanvraag</w:t>
      </w:r>
    </w:p>
    <w:p w:rsidR="00417A4E" w:rsidRPr="00696EED" w:rsidRDefault="00417A4E" w:rsidP="00417A4E">
      <w:pPr>
        <w:pStyle w:val="Geenafstand"/>
        <w:ind w:left="284"/>
      </w:pPr>
      <w:r w:rsidRPr="00696EED">
        <w:t>Kennisname college.</w:t>
      </w:r>
    </w:p>
    <w:p w:rsidR="00417A4E" w:rsidRPr="00696EED" w:rsidRDefault="00417A4E" w:rsidP="00417A4E">
      <w:pPr>
        <w:pStyle w:val="Geenafstand"/>
      </w:pPr>
    </w:p>
    <w:p w:rsidR="00417A4E" w:rsidRPr="00696EED" w:rsidRDefault="00417A4E" w:rsidP="00417A4E">
      <w:pPr>
        <w:pStyle w:val="Geenafstand"/>
      </w:pPr>
      <w:r>
        <w:t xml:space="preserve">2. </w:t>
      </w:r>
      <w:r w:rsidRPr="00696EED">
        <w:t>De Muynck David – Schrauwen Joyce, Rrolafhoevelaan 11, 2940 Hoevenen</w:t>
      </w:r>
    </w:p>
    <w:p w:rsidR="00417A4E" w:rsidRPr="00696EED" w:rsidRDefault="00417A4E" w:rsidP="00417A4E">
      <w:pPr>
        <w:pStyle w:val="Geenafstand"/>
        <w:ind w:left="284"/>
      </w:pPr>
      <w:r w:rsidRPr="00696EED">
        <w:t>Perceel gelegen Rozeneind 59</w:t>
      </w:r>
      <w:r w:rsidRPr="00696EED">
        <w:tab/>
      </w:r>
      <w:r w:rsidRPr="00696EED">
        <w:tab/>
        <w:t>Sie G nr. 401 b2/deel</w:t>
      </w:r>
    </w:p>
    <w:p w:rsidR="00417A4E" w:rsidRPr="00696EED" w:rsidRDefault="00417A4E" w:rsidP="00417A4E">
      <w:pPr>
        <w:pStyle w:val="Geenafstand"/>
        <w:ind w:left="284"/>
      </w:pPr>
      <w:r w:rsidRPr="00696EED">
        <w:t>Strekkende tot het bouwen van een woning met garage.</w:t>
      </w:r>
    </w:p>
    <w:p w:rsidR="00417A4E" w:rsidRDefault="00417A4E" w:rsidP="00417A4E">
      <w:pPr>
        <w:pStyle w:val="Geenafstand"/>
        <w:ind w:left="284"/>
      </w:pPr>
      <w:r>
        <w:t>Beslissing Schepencollege : VERGUNNING</w:t>
      </w:r>
    </w:p>
    <w:p w:rsidR="00417A4E" w:rsidRDefault="00417A4E" w:rsidP="00417A4E">
      <w:pPr>
        <w:pStyle w:val="Geenafstand"/>
      </w:pPr>
    </w:p>
    <w:p w:rsidR="00417A4E" w:rsidRDefault="00417A4E" w:rsidP="00417A4E">
      <w:pPr>
        <w:pStyle w:val="Geenafstand"/>
      </w:pPr>
      <w:r>
        <w:t>3. Leemans Frans, Beeklei 13, 2920 Kalmthout</w:t>
      </w:r>
    </w:p>
    <w:p w:rsidR="00417A4E" w:rsidRPr="00696EED" w:rsidRDefault="00417A4E" w:rsidP="00417A4E">
      <w:pPr>
        <w:pStyle w:val="Geenafstand"/>
        <w:ind w:left="284"/>
      </w:pPr>
      <w:r w:rsidRPr="00696EED">
        <w:t>Perceel gelegen Beeklei</w:t>
      </w:r>
      <w:r w:rsidRPr="00696EED">
        <w:tab/>
      </w:r>
      <w:r w:rsidRPr="00696EED">
        <w:tab/>
      </w:r>
      <w:r w:rsidRPr="00696EED">
        <w:tab/>
        <w:t>Sie F nr. 25 y 8, z8</w:t>
      </w:r>
    </w:p>
    <w:p w:rsidR="00417A4E" w:rsidRPr="00696EED" w:rsidRDefault="00417A4E" w:rsidP="00417A4E">
      <w:pPr>
        <w:pStyle w:val="Geenafstand"/>
        <w:ind w:left="284"/>
      </w:pPr>
      <w:r w:rsidRPr="00696EED">
        <w:t>Strekkende tot het aanleggen van een 2</w:t>
      </w:r>
      <w:r w:rsidRPr="00696EED">
        <w:rPr>
          <w:vertAlign w:val="superscript"/>
        </w:rPr>
        <w:t>de</w:t>
      </w:r>
      <w:r w:rsidRPr="00696EED">
        <w:t xml:space="preserve"> oprit</w:t>
      </w:r>
    </w:p>
    <w:p w:rsidR="00417A4E" w:rsidRDefault="00417A4E" w:rsidP="00417A4E">
      <w:pPr>
        <w:pStyle w:val="Geenafstand"/>
        <w:ind w:left="284"/>
      </w:pPr>
      <w:r>
        <w:t>Beslissing Schepencollege : VERGUNNING</w:t>
      </w:r>
    </w:p>
    <w:p w:rsidR="00417A4E" w:rsidRDefault="00417A4E" w:rsidP="00417A4E">
      <w:pPr>
        <w:pStyle w:val="Geenafstand"/>
      </w:pPr>
    </w:p>
    <w:p w:rsidR="00417A4E" w:rsidRDefault="00417A4E" w:rsidP="00417A4E">
      <w:pPr>
        <w:pStyle w:val="Geenafstand"/>
      </w:pPr>
      <w:r>
        <w:t>4. Martens Stijn, Beeklei 18, 2920 Kalmthout</w:t>
      </w:r>
    </w:p>
    <w:p w:rsidR="00417A4E" w:rsidRPr="00696EED" w:rsidRDefault="00417A4E" w:rsidP="00417A4E">
      <w:pPr>
        <w:pStyle w:val="Geenafstand"/>
        <w:ind w:left="284"/>
      </w:pPr>
      <w:r w:rsidRPr="00696EED">
        <w:t>Perceel gelegen Beeklei</w:t>
      </w:r>
      <w:r w:rsidRPr="00696EED">
        <w:tab/>
      </w:r>
      <w:r w:rsidRPr="00696EED">
        <w:tab/>
      </w:r>
      <w:r w:rsidRPr="00696EED">
        <w:tab/>
        <w:t>Sie F nr. 26 w5</w:t>
      </w:r>
    </w:p>
    <w:p w:rsidR="00417A4E" w:rsidRPr="00696EED" w:rsidRDefault="00417A4E" w:rsidP="00417A4E">
      <w:pPr>
        <w:pStyle w:val="Geenafstand"/>
        <w:ind w:left="284"/>
      </w:pPr>
      <w:r w:rsidRPr="00696EED">
        <w:t>Strekkende tot het bouwen van een tuinhuis</w:t>
      </w:r>
    </w:p>
    <w:p w:rsidR="00417A4E" w:rsidRDefault="00417A4E" w:rsidP="00417A4E">
      <w:pPr>
        <w:pStyle w:val="Geenafstand"/>
        <w:ind w:left="284"/>
      </w:pPr>
      <w:r>
        <w:t>Beslissing Schepencollege : VERGUNNING</w:t>
      </w:r>
    </w:p>
    <w:p w:rsidR="00417A4E" w:rsidRDefault="00417A4E" w:rsidP="00417A4E">
      <w:pPr>
        <w:pStyle w:val="Geenafstand"/>
      </w:pPr>
    </w:p>
    <w:p w:rsidR="00417A4E" w:rsidRPr="00696EED" w:rsidRDefault="00417A4E" w:rsidP="00417A4E">
      <w:pPr>
        <w:pStyle w:val="Geenafstand"/>
        <w:rPr>
          <w:b/>
          <w:u w:val="single"/>
        </w:rPr>
      </w:pPr>
      <w:r w:rsidRPr="00696EED">
        <w:rPr>
          <w:b/>
          <w:u w:val="single"/>
        </w:rPr>
        <w:t>2. Meldingen  :</w:t>
      </w:r>
    </w:p>
    <w:p w:rsidR="00417A4E" w:rsidRDefault="00417A4E" w:rsidP="00417A4E">
      <w:pPr>
        <w:pStyle w:val="Geenafstand"/>
      </w:pPr>
    </w:p>
    <w:p w:rsidR="00417A4E" w:rsidRPr="00696EED" w:rsidRDefault="00417A4E" w:rsidP="00417A4E">
      <w:pPr>
        <w:pStyle w:val="Geenafstand"/>
      </w:pPr>
      <w:r>
        <w:t xml:space="preserve">1. </w:t>
      </w:r>
      <w:r w:rsidRPr="00696EED">
        <w:t>De Boyser Erik, Henri Van Stratenlaan 3, 2920 Kalmthout</w:t>
      </w:r>
    </w:p>
    <w:p w:rsidR="00417A4E" w:rsidRPr="00696EED" w:rsidRDefault="00417A4E" w:rsidP="00417A4E">
      <w:pPr>
        <w:pStyle w:val="Geenafstand"/>
        <w:ind w:left="284"/>
      </w:pPr>
      <w:r w:rsidRPr="00696EED">
        <w:t>Perceel gelegen Henri Van Stratenlaan</w:t>
      </w:r>
      <w:r w:rsidRPr="00696EED">
        <w:tab/>
        <w:t xml:space="preserve">  Sie F nr. 16 b 2</w:t>
      </w:r>
    </w:p>
    <w:p w:rsidR="00417A4E" w:rsidRPr="00696EED" w:rsidRDefault="00417A4E" w:rsidP="00417A4E">
      <w:pPr>
        <w:pStyle w:val="Geenafstand"/>
        <w:ind w:left="284"/>
      </w:pPr>
      <w:r w:rsidRPr="00696EED">
        <w:t>Strekkende tot het verbouwen van een woning.</w:t>
      </w:r>
    </w:p>
    <w:p w:rsidR="00417A4E" w:rsidRPr="00790196" w:rsidRDefault="00417A4E" w:rsidP="00417A4E">
      <w:pPr>
        <w:pStyle w:val="Geenafstand"/>
        <w:ind w:left="284"/>
      </w:pPr>
      <w:r>
        <w:t>Beslissing Schepencollege : AKTENAME</w:t>
      </w:r>
    </w:p>
    <w:p w:rsidR="00417A4E" w:rsidRDefault="00417A4E" w:rsidP="00417A4E">
      <w:pPr>
        <w:pStyle w:val="Geenafstand"/>
      </w:pPr>
    </w:p>
    <w:p w:rsidR="00417A4E" w:rsidRDefault="00417A4E" w:rsidP="00417A4E">
      <w:pPr>
        <w:pStyle w:val="Geenafstand"/>
      </w:pPr>
      <w:r>
        <w:t>2. Geerts Luc, Zandstraat 17, 2920 Kalmthout</w:t>
      </w:r>
    </w:p>
    <w:p w:rsidR="00417A4E" w:rsidRPr="00696EED" w:rsidRDefault="00417A4E" w:rsidP="00417A4E">
      <w:pPr>
        <w:pStyle w:val="Geenafstand"/>
        <w:ind w:left="284"/>
      </w:pPr>
      <w:r w:rsidRPr="00696EED">
        <w:t>Perceel gelegen Zandstraat</w:t>
      </w:r>
      <w:r w:rsidRPr="00696EED">
        <w:tab/>
        <w:t xml:space="preserve">  Sie A nr. 94 t</w:t>
      </w:r>
    </w:p>
    <w:p w:rsidR="00417A4E" w:rsidRPr="00696EED" w:rsidRDefault="00417A4E" w:rsidP="00417A4E">
      <w:pPr>
        <w:pStyle w:val="Geenafstand"/>
        <w:ind w:left="284"/>
      </w:pPr>
      <w:r w:rsidRPr="00696EED">
        <w:t>Strekkende tot het uitbouwen van een veranda.</w:t>
      </w:r>
    </w:p>
    <w:p w:rsidR="00417A4E" w:rsidRDefault="00417A4E" w:rsidP="00417A4E">
      <w:pPr>
        <w:pStyle w:val="Geenafstand"/>
        <w:ind w:left="284"/>
      </w:pPr>
      <w:r>
        <w:t>Beslissing Schepencollege : AKTENAME</w:t>
      </w:r>
    </w:p>
    <w:p w:rsidR="00417A4E" w:rsidRDefault="00417A4E" w:rsidP="00417A4E">
      <w:pPr>
        <w:pStyle w:val="Geenafstand"/>
      </w:pPr>
    </w:p>
    <w:p w:rsidR="00417A4E" w:rsidRDefault="00417A4E" w:rsidP="00417A4E">
      <w:pPr>
        <w:pStyle w:val="Geenafstand"/>
      </w:pPr>
      <w:r>
        <w:t>3. Larivière Robert, Kijkuitstraat 71B, 2920 Kalmthout</w:t>
      </w:r>
    </w:p>
    <w:p w:rsidR="00417A4E" w:rsidRPr="00696EED" w:rsidRDefault="00417A4E" w:rsidP="00417A4E">
      <w:pPr>
        <w:pStyle w:val="Geenafstand"/>
        <w:ind w:left="284"/>
      </w:pPr>
      <w:r w:rsidRPr="00696EED">
        <w:t>Perceel gelegen Kijkuitstraat</w:t>
      </w:r>
      <w:r w:rsidRPr="00696EED">
        <w:tab/>
        <w:t xml:space="preserve">  Sie G nr. 528 g 2</w:t>
      </w:r>
    </w:p>
    <w:p w:rsidR="00417A4E" w:rsidRPr="00696EED" w:rsidRDefault="00417A4E" w:rsidP="00417A4E">
      <w:pPr>
        <w:pStyle w:val="Geenafstand"/>
        <w:ind w:left="284"/>
      </w:pPr>
      <w:r w:rsidRPr="00696EED">
        <w:t>Strekkende tot het aanbouwen van een bijgebouw.</w:t>
      </w:r>
    </w:p>
    <w:p w:rsidR="00417A4E" w:rsidRDefault="00417A4E" w:rsidP="00417A4E">
      <w:pPr>
        <w:pStyle w:val="Geenafstand"/>
        <w:ind w:left="284"/>
      </w:pPr>
      <w:r>
        <w:t>Beslissing Schepencollege : AKTENAME</w:t>
      </w:r>
    </w:p>
    <w:p w:rsidR="00417A4E" w:rsidRDefault="00417A4E" w:rsidP="00417A4E">
      <w:pPr>
        <w:pStyle w:val="Geenafstand"/>
      </w:pPr>
    </w:p>
    <w:p w:rsidR="00417A4E" w:rsidRPr="00F85FE5" w:rsidRDefault="00417A4E" w:rsidP="00417A4E">
      <w:pPr>
        <w:pStyle w:val="Geenafstand"/>
        <w:rPr>
          <w:b/>
          <w:u w:val="single"/>
        </w:rPr>
      </w:pPr>
      <w:r w:rsidRPr="00F85FE5">
        <w:rPr>
          <w:b/>
          <w:u w:val="single"/>
        </w:rPr>
        <w:lastRenderedPageBreak/>
        <w:t>3. Verkavelingsaanvragen  :</w:t>
      </w:r>
    </w:p>
    <w:p w:rsidR="00417A4E" w:rsidRDefault="00417A4E" w:rsidP="00417A4E">
      <w:pPr>
        <w:pStyle w:val="Geenafstand"/>
      </w:pPr>
    </w:p>
    <w:p w:rsidR="00417A4E" w:rsidRPr="00696EED" w:rsidRDefault="00417A4E" w:rsidP="00417A4E">
      <w:pPr>
        <w:pStyle w:val="Geenafstand"/>
      </w:pPr>
      <w:r>
        <w:t xml:space="preserve">1. </w:t>
      </w:r>
      <w:r w:rsidRPr="008C7488">
        <w:t>Verkaveling 056/481(3) -  Winkeler voor consoorten Beyers – Molenbaan</w:t>
      </w:r>
    </w:p>
    <w:p w:rsidR="00417A4E" w:rsidRPr="008C7488" w:rsidRDefault="00417A4E" w:rsidP="00417A4E">
      <w:pPr>
        <w:pStyle w:val="Geenafstand"/>
        <w:ind w:left="284"/>
      </w:pPr>
      <w:r w:rsidRPr="008C7488">
        <w:t>Vraag om afgifte verkoopbaarheidsattest.</w:t>
      </w:r>
    </w:p>
    <w:p w:rsidR="00417A4E" w:rsidRPr="00696EED" w:rsidRDefault="00417A4E" w:rsidP="00417A4E">
      <w:pPr>
        <w:pStyle w:val="Geenafstand"/>
        <w:ind w:left="284"/>
      </w:pPr>
      <w:r w:rsidRPr="008C7488">
        <w:t>Beslissing Schepencollege :</w:t>
      </w:r>
      <w:r>
        <w:t xml:space="preserve"> AKKOORD</w:t>
      </w:r>
    </w:p>
    <w:p w:rsidR="00417A4E" w:rsidRPr="00696EED" w:rsidRDefault="00417A4E" w:rsidP="00417A4E">
      <w:pPr>
        <w:pStyle w:val="Geenafstand"/>
      </w:pPr>
    </w:p>
    <w:p w:rsidR="00417A4E" w:rsidRPr="00696EED" w:rsidRDefault="00417A4E" w:rsidP="00417A4E">
      <w:pPr>
        <w:pStyle w:val="Geenafstand"/>
      </w:pPr>
      <w:r>
        <w:t xml:space="preserve">2. </w:t>
      </w:r>
      <w:r w:rsidRPr="00696EED">
        <w:t>Bart Palmers voor Weinberger en Moscato, p.a. starrenhoflaan 44-19, 2950 Kapellen</w:t>
      </w:r>
    </w:p>
    <w:p w:rsidR="00417A4E" w:rsidRPr="00696EED" w:rsidRDefault="00417A4E" w:rsidP="00417A4E">
      <w:pPr>
        <w:pStyle w:val="Geenafstand"/>
        <w:ind w:left="284"/>
      </w:pPr>
      <w:r w:rsidRPr="00696EED">
        <w:t xml:space="preserve">Perceel gelegen Canadezenlaan </w:t>
      </w:r>
      <w:r w:rsidRPr="00696EED">
        <w:tab/>
      </w:r>
      <w:r w:rsidRPr="00696EED">
        <w:tab/>
        <w:t>Sie F nr. 4 h 5, 4 v 22</w:t>
      </w:r>
    </w:p>
    <w:p w:rsidR="00417A4E" w:rsidRPr="00696EED" w:rsidRDefault="00417A4E" w:rsidP="00417A4E">
      <w:pPr>
        <w:pStyle w:val="Geenafstand"/>
        <w:ind w:left="284"/>
      </w:pPr>
      <w:r w:rsidRPr="00696EED">
        <w:t>Strekkende tot het verkavelen van grond in 1 perceel voor vrijstaande bebouwing</w:t>
      </w:r>
    </w:p>
    <w:p w:rsidR="00417A4E" w:rsidRPr="00696EED" w:rsidRDefault="00417A4E" w:rsidP="00417A4E">
      <w:pPr>
        <w:pStyle w:val="Geenafstand"/>
        <w:ind w:left="284"/>
      </w:pPr>
      <w:r w:rsidRPr="00696EED">
        <w:t>Openbaarmaking van 01.12.2015 t/m 30.12.2015 : geen bezwaren ingekomen</w:t>
      </w:r>
    </w:p>
    <w:p w:rsidR="00417A4E" w:rsidRDefault="00417A4E" w:rsidP="00417A4E">
      <w:pPr>
        <w:pStyle w:val="Geenafstand"/>
        <w:ind w:left="284"/>
      </w:pPr>
      <w:r>
        <w:t>Beslissing Schepencollege : VERGUNNING</w:t>
      </w:r>
    </w:p>
    <w:p w:rsidR="00417A4E" w:rsidRDefault="00417A4E" w:rsidP="00417A4E">
      <w:pPr>
        <w:pStyle w:val="Geenafstand"/>
      </w:pPr>
    </w:p>
    <w:p w:rsidR="00417A4E" w:rsidRDefault="00417A4E" w:rsidP="00417A4E">
      <w:pPr>
        <w:pStyle w:val="Geenafstand"/>
      </w:pPr>
      <w:r>
        <w:t>3. Verkaveling 056/136  dd. 09.04.1969 – Kapellensteenweg – 3 loten</w:t>
      </w:r>
    </w:p>
    <w:p w:rsidR="00417A4E" w:rsidRDefault="00417A4E" w:rsidP="00417A4E">
      <w:pPr>
        <w:pStyle w:val="Geenafstand"/>
      </w:pPr>
      <w:r>
        <w:t xml:space="preserve">     Verzaking aan de verkavelingsvergunning door alle eigenaars – rechtzetting eigenaar </w:t>
      </w:r>
    </w:p>
    <w:p w:rsidR="00417A4E" w:rsidRPr="00574275" w:rsidRDefault="00417A4E" w:rsidP="00417A4E">
      <w:pPr>
        <w:pStyle w:val="Geenafstand"/>
      </w:pPr>
      <w:r>
        <w:t xml:space="preserve">     lot 3 - Aktename College</w:t>
      </w:r>
    </w:p>
    <w:p w:rsidR="00417A4E" w:rsidRDefault="00417A4E" w:rsidP="00417A4E">
      <w:pPr>
        <w:pStyle w:val="Geenafstand"/>
      </w:pPr>
    </w:p>
    <w:p w:rsidR="00417A4E" w:rsidRPr="00696EED" w:rsidRDefault="00417A4E" w:rsidP="00417A4E">
      <w:pPr>
        <w:pStyle w:val="Geenafstand"/>
      </w:pPr>
      <w:r>
        <w:t xml:space="preserve">4. </w:t>
      </w:r>
      <w:r w:rsidRPr="00696EED">
        <w:t>Anthonissen Alfons – Van Ham May, Kruisweg 75, 2990  Wuustwezel</w:t>
      </w:r>
    </w:p>
    <w:p w:rsidR="00417A4E" w:rsidRPr="00696EED" w:rsidRDefault="00417A4E" w:rsidP="00417A4E">
      <w:pPr>
        <w:pStyle w:val="Geenafstand"/>
        <w:ind w:left="284"/>
      </w:pPr>
      <w:r w:rsidRPr="00696EED">
        <w:t>Perceel gelegen Heiken</w:t>
      </w:r>
      <w:r w:rsidRPr="00696EED">
        <w:tab/>
        <w:t xml:space="preserve"> </w:t>
      </w:r>
      <w:r w:rsidRPr="00696EED">
        <w:tab/>
      </w:r>
      <w:r w:rsidRPr="00696EED">
        <w:tab/>
        <w:t>Sie A nr. 364 y</w:t>
      </w:r>
    </w:p>
    <w:p w:rsidR="00417A4E" w:rsidRPr="00696EED" w:rsidRDefault="00417A4E" w:rsidP="00417A4E">
      <w:pPr>
        <w:pStyle w:val="Geenafstand"/>
        <w:ind w:left="284"/>
      </w:pPr>
      <w:r w:rsidRPr="00696EED">
        <w:t>Strekkende tot het wijzigen van lot 3 van verkaveling 056/372 in loten 3A en 3B</w:t>
      </w:r>
    </w:p>
    <w:p w:rsidR="00417A4E" w:rsidRPr="00696EED" w:rsidRDefault="00417A4E" w:rsidP="00417A4E">
      <w:pPr>
        <w:pStyle w:val="Geenafstand"/>
        <w:ind w:left="284"/>
      </w:pPr>
      <w:r w:rsidRPr="00696EED">
        <w:t>Openbaarmaking van 01.12.2015 t/m 30.12.2015 : geen bezwaren ingekomen</w:t>
      </w:r>
    </w:p>
    <w:p w:rsidR="00417A4E" w:rsidRDefault="00417A4E" w:rsidP="00417A4E">
      <w:pPr>
        <w:pStyle w:val="Geenafstand"/>
        <w:ind w:left="284"/>
      </w:pPr>
      <w:r>
        <w:t>Beslissing Schepencollege : VERGUNNING</w:t>
      </w:r>
    </w:p>
    <w:p w:rsidR="00417A4E" w:rsidRDefault="00417A4E" w:rsidP="00417A4E">
      <w:pPr>
        <w:pStyle w:val="Geenafstand"/>
      </w:pPr>
    </w:p>
    <w:p w:rsidR="00417A4E" w:rsidRPr="00F85FE5" w:rsidRDefault="00417A4E" w:rsidP="00417A4E">
      <w:pPr>
        <w:pStyle w:val="Geenafstand"/>
        <w:rPr>
          <w:b/>
          <w:u w:val="single"/>
        </w:rPr>
      </w:pPr>
      <w:r w:rsidRPr="00F85FE5">
        <w:rPr>
          <w:b/>
          <w:u w:val="single"/>
        </w:rPr>
        <w:t>4. Beroepen  :</w:t>
      </w:r>
    </w:p>
    <w:p w:rsidR="00417A4E" w:rsidRDefault="00417A4E" w:rsidP="00417A4E">
      <w:pPr>
        <w:pStyle w:val="Geenafstand"/>
      </w:pPr>
    </w:p>
    <w:p w:rsidR="00417A4E" w:rsidRPr="00696EED" w:rsidRDefault="00417A4E" w:rsidP="00417A4E">
      <w:pPr>
        <w:pStyle w:val="Geenafstand"/>
      </w:pPr>
      <w:r>
        <w:t xml:space="preserve">1. </w:t>
      </w:r>
      <w:r w:rsidRPr="00696EED">
        <w:t>Schrijven provinciebestuur houdende de kennisgeving van een hoorzitting op 9 mei 2016 inzake bouwberoep Van Bouwel Marcel tegen vergunning afgeleverd aan Eandis voor het bouwen van een schakelpost aan de Bezemheidelaan.</w:t>
      </w:r>
    </w:p>
    <w:p w:rsidR="00417A4E" w:rsidRDefault="00417A4E" w:rsidP="00417A4E">
      <w:pPr>
        <w:pStyle w:val="Geenafstand"/>
      </w:pPr>
    </w:p>
    <w:p w:rsidR="00417A4E" w:rsidRDefault="00417A4E" w:rsidP="00417A4E">
      <w:pPr>
        <w:pStyle w:val="Geenafstand"/>
      </w:pPr>
      <w:r>
        <w:t xml:space="preserve">2. </w:t>
      </w:r>
      <w:r w:rsidRPr="00696EED">
        <w:t xml:space="preserve">Schrijven Provinciebestuur Antwerpen m.b.t. de vernietiging van de beslissingen van de </w:t>
      </w:r>
    </w:p>
    <w:p w:rsidR="00417A4E" w:rsidRDefault="00417A4E" w:rsidP="00417A4E">
      <w:pPr>
        <w:pStyle w:val="Geenafstand"/>
      </w:pPr>
      <w:r>
        <w:t xml:space="preserve">    </w:t>
      </w:r>
      <w:r w:rsidRPr="00696EED">
        <w:t xml:space="preserve">Deputatie inzake verkaveling- en bouwdossiers afgeleverd aan Raaijmakers – G. van </w:t>
      </w:r>
    </w:p>
    <w:p w:rsidR="00417A4E" w:rsidRPr="00696EED" w:rsidRDefault="00417A4E" w:rsidP="00417A4E">
      <w:pPr>
        <w:pStyle w:val="Geenafstand"/>
      </w:pPr>
      <w:r>
        <w:t xml:space="preserve">    </w:t>
      </w:r>
      <w:r w:rsidRPr="00696EED">
        <w:t>Geelstraat</w:t>
      </w:r>
    </w:p>
    <w:p w:rsidR="00417A4E" w:rsidRDefault="00417A4E" w:rsidP="00417A4E">
      <w:pPr>
        <w:pStyle w:val="Geenafstand"/>
      </w:pPr>
    </w:p>
    <w:p w:rsidR="00417A4E" w:rsidRPr="00F85FE5" w:rsidRDefault="00417A4E" w:rsidP="00417A4E">
      <w:pPr>
        <w:pStyle w:val="Geenafstand"/>
        <w:rPr>
          <w:b/>
          <w:u w:val="single"/>
        </w:rPr>
      </w:pPr>
      <w:r w:rsidRPr="00F85FE5">
        <w:rPr>
          <w:b/>
          <w:u w:val="single"/>
        </w:rPr>
        <w:t>5. Diversen  :</w:t>
      </w:r>
    </w:p>
    <w:p w:rsidR="00417A4E" w:rsidRDefault="00417A4E" w:rsidP="00417A4E">
      <w:pPr>
        <w:pStyle w:val="Geenafstand"/>
      </w:pPr>
    </w:p>
    <w:p w:rsidR="00417A4E" w:rsidRPr="00696EED" w:rsidRDefault="00417A4E" w:rsidP="00417A4E">
      <w:pPr>
        <w:pStyle w:val="Geenafstand"/>
      </w:pPr>
      <w:r>
        <w:t xml:space="preserve">1. </w:t>
      </w:r>
      <w:r w:rsidRPr="00696EED">
        <w:t xml:space="preserve">GECORO: kennisgeving verslagen 2 maart, 9 maart en 6 april 2016. </w:t>
      </w:r>
    </w:p>
    <w:p w:rsidR="00417A4E" w:rsidRDefault="00417A4E" w:rsidP="00417A4E">
      <w:pPr>
        <w:pStyle w:val="Geenafstand"/>
      </w:pPr>
    </w:p>
    <w:p w:rsidR="00417A4E" w:rsidRDefault="00417A4E" w:rsidP="00417A4E">
      <w:pPr>
        <w:pStyle w:val="Geenafstand"/>
      </w:pPr>
    </w:p>
    <w:p w:rsidR="00DF6868" w:rsidRPr="00DF6868" w:rsidRDefault="00DF6868" w:rsidP="00DF6868">
      <w:pPr>
        <w:pStyle w:val="Geenafstand"/>
      </w:pPr>
    </w:p>
    <w:sectPr w:rsidR="00DF6868" w:rsidRPr="00DF6868" w:rsidSect="00B7606D">
      <w:headerReference w:type="default" r:id="rId7"/>
      <w:headerReference w:type="first" r:id="rId8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0D" w:rsidRDefault="0083580D">
      <w:r>
        <w:separator/>
      </w:r>
    </w:p>
  </w:endnote>
  <w:endnote w:type="continuationSeparator" w:id="0">
    <w:p w:rsidR="0083580D" w:rsidRDefault="0083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0D" w:rsidRDefault="0083580D">
      <w:r>
        <w:separator/>
      </w:r>
    </w:p>
  </w:footnote>
  <w:footnote w:type="continuationSeparator" w:id="0">
    <w:p w:rsidR="0083580D" w:rsidRDefault="0083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711E80">
      <w:fldChar w:fldCharType="begin"/>
    </w:r>
    <w:r w:rsidR="00232EB8">
      <w:instrText xml:space="preserve"> PAGE </w:instrText>
    </w:r>
    <w:r w:rsidR="00711E80">
      <w:fldChar w:fldCharType="separate"/>
    </w:r>
    <w:r w:rsidR="00361181">
      <w:rPr>
        <w:noProof/>
      </w:rPr>
      <w:t>2</w:t>
    </w:r>
    <w:r w:rsidR="00711E8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0141F4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>
      <w:rPr>
        <w:b/>
        <w:noProof/>
        <w:sz w:val="28"/>
      </w:rPr>
      <w:t>College van burgemeester en schepenen</w:t>
    </w:r>
  </w:p>
  <w:p w:rsidR="00FB4AC4" w:rsidRDefault="00361181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7303"/>
    <w:rsid w:val="000141F4"/>
    <w:rsid w:val="000241CF"/>
    <w:rsid w:val="00086AC9"/>
    <w:rsid w:val="000B1F1E"/>
    <w:rsid w:val="000E6B71"/>
    <w:rsid w:val="001556EE"/>
    <w:rsid w:val="0018181B"/>
    <w:rsid w:val="001951D2"/>
    <w:rsid w:val="001A544A"/>
    <w:rsid w:val="001C445B"/>
    <w:rsid w:val="001F032B"/>
    <w:rsid w:val="001F3C00"/>
    <w:rsid w:val="00207A53"/>
    <w:rsid w:val="00232EB8"/>
    <w:rsid w:val="00232F0F"/>
    <w:rsid w:val="00240FAE"/>
    <w:rsid w:val="00261875"/>
    <w:rsid w:val="00284AEC"/>
    <w:rsid w:val="002B20A5"/>
    <w:rsid w:val="002D0B32"/>
    <w:rsid w:val="00327C77"/>
    <w:rsid w:val="00341CC3"/>
    <w:rsid w:val="00361181"/>
    <w:rsid w:val="003D59DB"/>
    <w:rsid w:val="00415B7E"/>
    <w:rsid w:val="00417A4E"/>
    <w:rsid w:val="00651BEF"/>
    <w:rsid w:val="0066597D"/>
    <w:rsid w:val="00711E80"/>
    <w:rsid w:val="0076697A"/>
    <w:rsid w:val="007B6B3E"/>
    <w:rsid w:val="0083580D"/>
    <w:rsid w:val="00854D9D"/>
    <w:rsid w:val="008D5573"/>
    <w:rsid w:val="008E6CAD"/>
    <w:rsid w:val="008F4BB8"/>
    <w:rsid w:val="00901F46"/>
    <w:rsid w:val="00921346"/>
    <w:rsid w:val="00977CFD"/>
    <w:rsid w:val="00B15B4C"/>
    <w:rsid w:val="00B7606D"/>
    <w:rsid w:val="00B85A2B"/>
    <w:rsid w:val="00B971D8"/>
    <w:rsid w:val="00BD4E86"/>
    <w:rsid w:val="00C2342D"/>
    <w:rsid w:val="00D0441F"/>
    <w:rsid w:val="00D11A4E"/>
    <w:rsid w:val="00D449FA"/>
    <w:rsid w:val="00DF6868"/>
    <w:rsid w:val="00E8215A"/>
    <w:rsid w:val="00E93F8D"/>
    <w:rsid w:val="00F376BE"/>
    <w:rsid w:val="00F402CB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B3F141BD-01E7-4C60-BCED-5FAB867C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0B32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B7606D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B7606D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B7606D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B7606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B7606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B7606D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B7606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B7606D"/>
    <w:rPr>
      <w:rFonts w:ascii="Symbol" w:hAnsi="Symbol"/>
    </w:rPr>
  </w:style>
  <w:style w:type="character" w:customStyle="1" w:styleId="WW8Num18z0">
    <w:name w:val="WW8Num18z0"/>
    <w:uiPriority w:val="99"/>
    <w:rsid w:val="00B7606D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B7606D"/>
  </w:style>
  <w:style w:type="character" w:styleId="Paginanummer">
    <w:name w:val="page number"/>
    <w:basedOn w:val="WW-Standaardalinea-lettertype"/>
    <w:uiPriority w:val="99"/>
    <w:rsid w:val="00B7606D"/>
    <w:rPr>
      <w:rFonts w:cs="Times New Roman"/>
    </w:rPr>
  </w:style>
  <w:style w:type="character" w:styleId="Hyperlink">
    <w:name w:val="Hyperlink"/>
    <w:basedOn w:val="WW-Standaardalinea-lettertype"/>
    <w:uiPriority w:val="99"/>
    <w:rsid w:val="00B7606D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B7606D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B7606D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B7606D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B7606D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B7606D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B7606D"/>
    <w:rPr>
      <w:b/>
    </w:rPr>
  </w:style>
  <w:style w:type="paragraph" w:styleId="Lijst">
    <w:name w:val="List"/>
    <w:basedOn w:val="Plattetekst"/>
    <w:uiPriority w:val="99"/>
    <w:rsid w:val="00B7606D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B7606D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B7606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B7606D"/>
    <w:pPr>
      <w:suppressLineNumbers/>
    </w:pPr>
  </w:style>
  <w:style w:type="paragraph" w:styleId="Koptekst">
    <w:name w:val="header"/>
    <w:basedOn w:val="Standaard"/>
    <w:link w:val="KoptekstChar"/>
    <w:uiPriority w:val="99"/>
    <w:rsid w:val="00B7606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B7606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B7606D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B7606D"/>
    <w:rPr>
      <w:rFonts w:ascii="Times New Roman" w:hAnsi="Times New Roman"/>
      <w:b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B7606D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B7606D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B7606D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B7606D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B7606D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B7606D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B7606D"/>
  </w:style>
  <w:style w:type="paragraph" w:styleId="Eindnoottekst">
    <w:name w:val="endnote text"/>
    <w:basedOn w:val="Standaard"/>
    <w:link w:val="EindnoottekstChar"/>
    <w:uiPriority w:val="99"/>
    <w:semiHidden/>
    <w:rsid w:val="00B7606D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B7606D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B7606D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B7606D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B7606D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F6868"/>
    <w:pPr>
      <w:spacing w:after="0" w:line="240" w:lineRule="auto"/>
    </w:pPr>
    <w:rPr>
      <w:rFonts w:ascii="Arial" w:eastAsia="Arial" w:hAnsi="Arial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1205</Words>
  <Characters>6632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Jacqueline De Sutter</cp:lastModifiedBy>
  <cp:revision>2</cp:revision>
  <cp:lastPrinted>2016-04-21T12:20:00Z</cp:lastPrinted>
  <dcterms:created xsi:type="dcterms:W3CDTF">2018-01-11T12:48:00Z</dcterms:created>
  <dcterms:modified xsi:type="dcterms:W3CDTF">2018-01-11T12:48:00Z</dcterms:modified>
</cp:coreProperties>
</file>