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17-05-2016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09:00 - 10:50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  <w:r w:rsidR="001B5C86">
              <w:t>, secretaris: VGA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E25417" w:rsidRDefault="00E25417">
            <w:pPr>
              <w:divId w:val="807816986"/>
              <w:rPr>
                <w:rFonts w:cs="Lucida Sans Unicode"/>
              </w:rPr>
            </w:pPr>
            <w:r>
              <w:rPr>
                <w:rFonts w:cs="Lucida Sans Unicode"/>
              </w:rPr>
              <w:t>I</w:t>
            </w:r>
            <w:r w:rsidR="001B5C86">
              <w:rPr>
                <w:rFonts w:cs="Lucida Sans Unicode"/>
              </w:rPr>
              <w:t>edereen aanwezig.</w:t>
            </w:r>
          </w:p>
          <w:p w:rsidR="000B1F1E" w:rsidRDefault="000B1F1E"/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E25417">
        <w:trPr>
          <w:divId w:val="308244856"/>
          <w:trHeight w:val="262"/>
        </w:trPr>
        <w:tc>
          <w:tcPr>
            <w:tcW w:w="850" w:type="dxa"/>
            <w:shd w:val="clear" w:color="auto" w:fill="C0C0C0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UITGESTELDE PUNTEN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FINANCIEN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2.1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Mandaten en bestelbons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2.2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Kohier betreffende de belasting op vertoningen en vermakelijkheden.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Kohier wordt goedgekeurd en uitvoerbaar verklaard. 1 artikel voor 375 euro.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2.3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Aankoop van software BBC-suite voor AGB.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BBC-suite van Remmicom wordt aangekocht voor AGB.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2.4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Rekeningen voor het dienstjaar 2015 van de kerkfabrieken.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 w:rsidRPr="001B5C86">
              <w:rPr>
                <w:i/>
                <w:iCs/>
                <w:sz w:val="18"/>
                <w:szCs w:val="18"/>
                <w:highlight w:val="darkGray"/>
              </w:rPr>
              <w:t>Op e.v. GR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2.5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Centraal kerkbestuur: verslag van de vergadering van de kerkraad van 30 maart 2016.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GRONDGEBONDEN ZAKEN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 EN GROEN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3.a.1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Kapaanvragen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David Arnouts</w:t>
            </w:r>
            <w:r>
              <w:rPr>
                <w:i/>
                <w:iCs/>
                <w:sz w:val="18"/>
                <w:szCs w:val="18"/>
              </w:rPr>
              <w:br/>
              <w:t>- Luc Brughmans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Akkoord met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3.a.2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Milieuvergunningen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Tom Van Hauwaert (kl.3)</w:t>
            </w: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3.a.3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Niet ingedeelde muziekactiviteiten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Meeldijk Jaap en Helmie: privé tuinfeest Den Dijk 6 op 28-05-2016</w:t>
            </w:r>
            <w:r>
              <w:rPr>
                <w:i/>
                <w:iCs/>
                <w:sz w:val="18"/>
                <w:szCs w:val="18"/>
              </w:rPr>
              <w:br/>
              <w:t>- Deckers - Notenboom: privé tuinfeest Moleneind 7 op 21-05-2016</w:t>
            </w:r>
            <w:r>
              <w:rPr>
                <w:i/>
                <w:iCs/>
                <w:sz w:val="18"/>
                <w:szCs w:val="18"/>
              </w:rPr>
              <w:br/>
              <w:t>- K. Kalmthout SK: Foute Party op 28-05-2016.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3.a.4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Reorganisatie Agentschap Natuur &amp; Bos: toelichting van de nieuwe structuur - vraag voor afspraak.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LJ maakt afspraak.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3.a.5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Vlaamse Milieumaatschappij: rapportering over de gemeentelijke sanering.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3.a.6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Boerenbond - kennisname van het verslag van de eerste vergadering rond mestgassen.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3.a.7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GROS: advies over een projectdossier.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Projectsubsidie van 750 euro wordt goedgekeurd.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RUIMTELIJKE ORDENING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3.b.1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Bouwaanvragen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voorstellen van de dienst.</w:t>
            </w:r>
            <w:r>
              <w:rPr>
                <w:i/>
                <w:iCs/>
                <w:sz w:val="18"/>
                <w:szCs w:val="18"/>
              </w:rPr>
              <w:br/>
              <w:t>Vraag Jos Dejongh; verwijzen naar werkgroep herziening GRSP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3.b.2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Grond aan de Kapellensteenweg (Colruyt) - schattingsverslag - kennisname.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3.b.3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Provincie Antwerpen - uitnodiging voor het startevent Nota Ruimte.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OPENBARE WERKEN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3.c.1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Overlagingswerken 2016: gunning van de opdracht.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Gunning aan Hoogmartens voor € 301.213,29 incl. btw.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MOBILITEIT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3.d.1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Overleg van de vergadering over vervoersregio Antwerpen.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  <w:t>Aanspreekpunt: schepen Van den Bergh + mobiliteitsambtenaar Werner Torfs.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PERSOONSGEBONDEN ZAKEN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BEVOLKING EN BURGERLIJKE STAND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4.a.1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Nieuwe straatnamen voor verkaveling Vogelenzangstraat.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  <w:t>Informele toetsing aan cultuurraad. Eén straatnaam voor ganse wijk.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JEUGD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4.b.1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Personeel van de cluster vrije tijd/jeugddienst - stand van zaken.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Uitbreiding met 0,5 voltijds equivalent op niveau C (contractueel).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4.b.2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Advies van de jeugdraad over de locatie van het nieuwe skateterrein.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4.b.3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Voorstel rondom de invulling van de skatehappening.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invulling.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4.b.4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Aanvragen voor de huur van de locatie Diesterweg.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Vzw De Brug: Ontbijt aan Bed actie 27 - 29/05/2016</w:t>
            </w:r>
            <w:r>
              <w:rPr>
                <w:i/>
                <w:iCs/>
                <w:sz w:val="18"/>
                <w:szCs w:val="18"/>
              </w:rPr>
              <w:br/>
              <w:t>- School Sint Catharina Stabroek: Sport- en spelnamiddag op 16-06-2016</w:t>
            </w:r>
            <w:r>
              <w:rPr>
                <w:i/>
                <w:iCs/>
                <w:sz w:val="18"/>
                <w:szCs w:val="18"/>
              </w:rPr>
              <w:br/>
              <w:t>- Volleybalclub Govio: Sunsets op 10-07-2016.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Worden toegestaan.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4.b.5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Kindergemeenteraad: verslag van de vergadering van 11 maart 2016.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4.c.1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Retributie voor het gebruik van de sportzaal in Heide.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Pr="001B5C86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  <w:highlight w:val="darkGray"/>
              </w:rPr>
            </w:pPr>
            <w:r w:rsidRPr="001B5C86">
              <w:rPr>
                <w:i/>
                <w:iCs/>
                <w:sz w:val="18"/>
                <w:szCs w:val="18"/>
                <w:highlight w:val="darkGray"/>
              </w:rPr>
              <w:br/>
              <w:t>Op e.v. GR</w:t>
            </w:r>
            <w:r w:rsidRPr="001B5C86">
              <w:rPr>
                <w:i/>
                <w:iCs/>
                <w:sz w:val="18"/>
                <w:szCs w:val="18"/>
                <w:highlight w:val="darkGray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4.c.2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Vraag tot uitbetaling van beleidssubsidies sport - werkingsjaar 2015.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Beleidssubsidies sport 2015 worden uitbetaald.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CULTUUR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4.e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TOERISME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WELZIJN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4.f.1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De opvoedingswinkel: kennisname van het jaarverslag 2015 en voorstelling van het nieuwe concept.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 van jaarverslag 2015 en van nieuwe concept.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4.g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OCMW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4.h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BIBLIOTHEEK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SECRETARIAAT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COMMUNICATIE EN EVENEMENTEN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5.b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ICT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PERSONEEL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5.c.1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Vaststelling van de datum voor de indiensttreding van Tom Schrooyen als voltijds stafmedewerker patrimonium.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Start vanaf 1 juni 2016.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5.c.2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Gemeentelijke ziekenwagendienst: ontslag van een vrijwilliger.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ontslag van vrijwilliger.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5.c.3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Vaststelling van het overlevingspensioen van mevrouw Gusta Van Hooijdonk, weduwe van de heer Rob Ribbens.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Overlevingspensioen wordt vastgesteld.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ONDERWIJS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5.d.1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Gemeentelijke basisschool Maatjes: vastleggen van de selectieprocedure en </w:t>
            </w:r>
            <w:r>
              <w:rPr>
                <w:b/>
              </w:rPr>
              <w:lastRenderedPageBreak/>
              <w:t xml:space="preserve">vacantverklaring van de betrekking van directeur bij aanwerving. Vaststelling van de publicatie en uiterste datum voor het indienen van kandidaturen.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voorstel van selectieprocedure en vacantverklaring.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5.d.2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Maatjes: korte vervanging van Sophie Opdebeeck.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vervangen.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5.d.3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Maatjes: aanstelling van Els Jacobs als onderwijzeres ter vervanging van Tine Herrijgers, in zwangerschapsverlof.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aangesteld.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5.d.4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Kadrie: korte vervanging Lutgart Van den Bergh.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vervangen.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5.d.5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Kadrie: aanstelling van Odette Verdel in instaplestijden.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aangesteld.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5.d.6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Muzarto - aankoop van een orgel - stand van zaken.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5.d.7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Muzarto: gebruik van de lokalen van de oude brandweerkazerne als leslokalen.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voor gebruik. Geen exclusiviteit.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VARIA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5.e.1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Aanduiding van een gemeentelijke afgevaardigde in de algemene bekkenvergaderingen.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Aanstelling van Jan Oerlemans.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5.e.2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Igean dienstverlening: oproep 'versterkt streekbeleid' - regiovorming.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ondersteuning van Igean.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5.e.3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Vereniging voor openbaar groen: uitnodiging voor de algemene vergadering op 16 juni 2016.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5.e.4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verkeersdag Maatjes op 20 mei 2016.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toegestaan.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5.e.5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Dorpsraad Achterbroek vzw: verslag van de vergadering van de raad van bestuur van 12-04-2016.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5.e.6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Vaststelling van de agenda voor de vergadering van de gemeenteraad op 30 mei 2016.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5.f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TER ZITTING TOEGEVOEGD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VERSLAG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6.1 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van het verslag van de vergadering van het college van 9 mei 2016. </w:t>
            </w:r>
          </w:p>
        </w:tc>
      </w:tr>
      <w:tr w:rsidR="00E25417">
        <w:trPr>
          <w:divId w:val="308244856"/>
          <w:trHeight w:val="262"/>
        </w:trPr>
        <w:tc>
          <w:tcPr>
            <w:tcW w:w="850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E25417" w:rsidRDefault="00E2541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Geen opmerkingen.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</w:tbl>
    <w:p w:rsidR="00FB4AC4" w:rsidRDefault="00FB4AC4" w:rsidP="001B5C86">
      <w:pPr>
        <w:pBdr>
          <w:bottom w:val="single" w:sz="4" w:space="1" w:color="auto"/>
        </w:pBd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B15B4C" w:rsidP="0018181B">
      <w:pPr>
        <w:suppressAutoHyphens w:val="0"/>
        <w:spacing w:after="200" w:line="276" w:lineRule="auto"/>
        <w:rPr>
          <w:sz w:val="22"/>
        </w:rPr>
      </w:pPr>
    </w:p>
    <w:sectPr w:rsidR="00B15B4C" w:rsidSect="00E25417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E25417">
      <w:fldChar w:fldCharType="begin"/>
    </w:r>
    <w:r w:rsidR="00232EB8">
      <w:instrText xml:space="preserve"> PAGE </w:instrText>
    </w:r>
    <w:r w:rsidR="00E25417">
      <w:fldChar w:fldCharType="separate"/>
    </w:r>
    <w:r w:rsidR="002028F0">
      <w:rPr>
        <w:noProof/>
      </w:rPr>
      <w:t>2</w:t>
    </w:r>
    <w:r w:rsidR="00E2541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2028F0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86AC9"/>
    <w:rsid w:val="000B1F1E"/>
    <w:rsid w:val="001556EE"/>
    <w:rsid w:val="0018181B"/>
    <w:rsid w:val="001951D2"/>
    <w:rsid w:val="001A544A"/>
    <w:rsid w:val="001B5C86"/>
    <w:rsid w:val="001C445B"/>
    <w:rsid w:val="001F032B"/>
    <w:rsid w:val="001F3C00"/>
    <w:rsid w:val="002028F0"/>
    <w:rsid w:val="00207A53"/>
    <w:rsid w:val="00232EB8"/>
    <w:rsid w:val="00232F0F"/>
    <w:rsid w:val="00240FAE"/>
    <w:rsid w:val="00261875"/>
    <w:rsid w:val="00284AEC"/>
    <w:rsid w:val="002B20A5"/>
    <w:rsid w:val="002D0B32"/>
    <w:rsid w:val="00341CC3"/>
    <w:rsid w:val="003D59DB"/>
    <w:rsid w:val="00415B7E"/>
    <w:rsid w:val="00651BEF"/>
    <w:rsid w:val="0066597D"/>
    <w:rsid w:val="0076697A"/>
    <w:rsid w:val="007B6B3E"/>
    <w:rsid w:val="0083580D"/>
    <w:rsid w:val="00854D9D"/>
    <w:rsid w:val="008D5573"/>
    <w:rsid w:val="008E6CAD"/>
    <w:rsid w:val="008F4BB8"/>
    <w:rsid w:val="00901F46"/>
    <w:rsid w:val="00977CFD"/>
    <w:rsid w:val="00B15B4C"/>
    <w:rsid w:val="00B85A2B"/>
    <w:rsid w:val="00B971D8"/>
    <w:rsid w:val="00C2342D"/>
    <w:rsid w:val="00D0441F"/>
    <w:rsid w:val="00D11A4E"/>
    <w:rsid w:val="00D449FA"/>
    <w:rsid w:val="00E25417"/>
    <w:rsid w:val="00E8215A"/>
    <w:rsid w:val="00E93F8D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0CB77CBA-87C4-41BC-BA7F-3BDB354C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E25417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E25417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E25417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E2541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E2541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E25417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E2541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E25417"/>
    <w:rPr>
      <w:rFonts w:ascii="Symbol" w:hAnsi="Symbol"/>
    </w:rPr>
  </w:style>
  <w:style w:type="character" w:customStyle="1" w:styleId="WW8Num18z0">
    <w:name w:val="WW8Num18z0"/>
    <w:uiPriority w:val="99"/>
    <w:rsid w:val="00E25417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E25417"/>
  </w:style>
  <w:style w:type="character" w:styleId="Paginanummer">
    <w:name w:val="page number"/>
    <w:basedOn w:val="WW-Standaardalinea-lettertype"/>
    <w:uiPriority w:val="99"/>
    <w:rsid w:val="00E25417"/>
    <w:rPr>
      <w:rFonts w:cs="Times New Roman"/>
    </w:rPr>
  </w:style>
  <w:style w:type="character" w:styleId="Hyperlink">
    <w:name w:val="Hyperlink"/>
    <w:basedOn w:val="WW-Standaardalinea-lettertype"/>
    <w:uiPriority w:val="99"/>
    <w:rsid w:val="00E25417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E25417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E25417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E25417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E25417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E25417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E25417"/>
    <w:rPr>
      <w:b/>
    </w:rPr>
  </w:style>
  <w:style w:type="paragraph" w:styleId="Lijst">
    <w:name w:val="List"/>
    <w:basedOn w:val="Plattetekst"/>
    <w:uiPriority w:val="99"/>
    <w:rsid w:val="00E25417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E25417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E254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E25417"/>
    <w:pPr>
      <w:suppressLineNumbers/>
    </w:pPr>
  </w:style>
  <w:style w:type="paragraph" w:styleId="Koptekst">
    <w:name w:val="header"/>
    <w:basedOn w:val="Standaard"/>
    <w:link w:val="KoptekstChar"/>
    <w:uiPriority w:val="99"/>
    <w:rsid w:val="00E2541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254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E25417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E25417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E25417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E25417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E25417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E25417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E25417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E25417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E25417"/>
  </w:style>
  <w:style w:type="paragraph" w:styleId="Eindnoottekst">
    <w:name w:val="endnote text"/>
    <w:basedOn w:val="Standaard"/>
    <w:link w:val="EindnoottekstChar"/>
    <w:uiPriority w:val="99"/>
    <w:semiHidden/>
    <w:rsid w:val="00E25417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E25417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E25417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E25417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E25417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921</Words>
  <Characters>5066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Jacqueline De Sutter</cp:lastModifiedBy>
  <cp:revision>2</cp:revision>
  <cp:lastPrinted>2008-11-27T08:19:00Z</cp:lastPrinted>
  <dcterms:created xsi:type="dcterms:W3CDTF">2018-01-11T12:51:00Z</dcterms:created>
  <dcterms:modified xsi:type="dcterms:W3CDTF">2018-01-11T12:51:00Z</dcterms:modified>
</cp:coreProperties>
</file>