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B971D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Datum</w:t>
            </w:r>
            <w:r w:rsidR="00901F46">
              <w:rPr>
                <w:sz w:val="20"/>
              </w:rPr>
              <w:t>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01-02-2016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Tijd: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14:00 - 15:45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Locatie: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Voorzitter: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Lukas Jacobs</w:t>
            </w:r>
            <w:r w:rsidR="00B90B59">
              <w:rPr>
                <w:sz w:val="20"/>
              </w:rPr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Toelichting:</w:t>
            </w:r>
          </w:p>
        </w:tc>
        <w:tc>
          <w:tcPr>
            <w:tcW w:w="7273" w:type="dxa"/>
          </w:tcPr>
          <w:p w:rsidR="00B90B59" w:rsidRDefault="000B1F1E" w:rsidP="00B90B59">
            <w:pPr>
              <w:rPr>
                <w:sz w:val="20"/>
              </w:rPr>
            </w:pPr>
            <w:r>
              <w:rPr>
                <w:sz w:val="20"/>
              </w:rPr>
              <w:t xml:space="preserve">J. Oerlemans : verontschuldigd voor ganse sc. </w:t>
            </w:r>
            <w:r w:rsidR="00B90B59">
              <w:rPr>
                <w:sz w:val="20"/>
              </w:rPr>
              <w:t>Andere leden: aanwezig.</w:t>
            </w:r>
          </w:p>
          <w:p w:rsidR="000B1F1E" w:rsidRDefault="000B1F1E" w:rsidP="00B90B59">
            <w:pPr>
              <w:rPr>
                <w:sz w:val="20"/>
              </w:rPr>
            </w:pPr>
            <w:r>
              <w:rPr>
                <w:sz w:val="20"/>
              </w:rPr>
              <w:t>Geen sc op 8 februari 2016. E.v. sc op maandag 15 februari 2016.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5A1207">
        <w:trPr>
          <w:divId w:val="996885153"/>
          <w:trHeight w:val="262"/>
        </w:trPr>
        <w:tc>
          <w:tcPr>
            <w:tcW w:w="850" w:type="dxa"/>
            <w:shd w:val="clear" w:color="auto" w:fill="C0C0C0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UITGESTELDE PUNTEN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Mandaten en bestelbons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Belastingskohier sluikstort - zwerfvuil.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Kohier wordt uitvoerbaar verklaard.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Belastingskohier tweede verblijven.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Kohier wordt uitvoerbaar verklaard.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Belastingskohier activeringsheffing onbebouwde kavels en gronden.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Kohier wordt uitvoerbaar verklaard.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GRONDGEBONDEN ZAKEN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 EN GROEN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Kapaanvragen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Conny Pieterse</w:t>
            </w:r>
            <w:r>
              <w:rPr>
                <w:i/>
              </w:rPr>
              <w:br/>
              <w:t>- Leon Ruyssers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 met voorstellen van de dienst.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3.a.2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Milieuvergunningen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Bernaerts Leo en Jan (kl.1)</w:t>
            </w:r>
            <w:r>
              <w:rPr>
                <w:i/>
              </w:rPr>
              <w:br/>
              <w:t>- Marc Deckers (kl.3)</w:t>
            </w:r>
            <w:r>
              <w:rPr>
                <w:i/>
              </w:rPr>
              <w:br/>
              <w:t>- Huize Alberic (kl.3)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 met voorstellen van de dienst.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3.a.3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Niet ingedeelde muziekactiviteiten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K. Heibos SV: quiz op 11-03-2016</w:t>
            </w:r>
            <w:r>
              <w:rPr>
                <w:i/>
              </w:rPr>
              <w:br/>
              <w:t>- I Zoi: kom-op-tegen-kankerfuif op 12-03-2016</w:t>
            </w:r>
            <w:r>
              <w:rPr>
                <w:i/>
              </w:rPr>
              <w:br/>
              <w:t>- Chiro Si-Jo: Vonken en Vuur op 19-03-2016</w:t>
            </w:r>
            <w:r>
              <w:rPr>
                <w:i/>
              </w:rPr>
              <w:br/>
              <w:t>- Arboretum Kalmthout: plantendag op 17-04-2016</w:t>
            </w:r>
            <w:r>
              <w:rPr>
                <w:i/>
              </w:rPr>
              <w:br/>
              <w:t>- Arboretum Kalmthout: filmavond met zomerbar op 16-08-2016</w:t>
            </w:r>
            <w:r>
              <w:rPr>
                <w:i/>
              </w:rPr>
              <w:br/>
              <w:t>- Vzw Arthur: Kalmthout Goes France op 10-06-2016 en 10-07-2016</w:t>
            </w:r>
            <w:r>
              <w:rPr>
                <w:i/>
              </w:rPr>
              <w:br/>
              <w:t>- Marjolein Cannoodt en Bert Beyens: trouwfeest in Arboretum op 16-07-2016</w:t>
            </w:r>
            <w:r>
              <w:rPr>
                <w:i/>
              </w:rPr>
              <w:br/>
              <w:t>- LRV Taxandria Wuustwezel: ruitertornooi op 31-07-2016.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3.a.4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Earth Hour op 19 maart 2016 - deelname.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Gemeente neemt deel Earth Hour tijdens weekend van 19 maart 2016.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3.a.5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Met Belgerinkel naar de Winkel - editie 2016 - deelname.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Gemeente neemt deel aan de editie 2016..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RUIMTELIJKE ORDENING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Bouwaanvragen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  <w:t>De Oude Heihoef nv - mini-camping: vergunning.</w:t>
            </w:r>
            <w:r>
              <w:rPr>
                <w:i/>
              </w:rPr>
              <w:br/>
              <w:t>Kajo &amp; Co NV: vergunning wordt verleend.</w:t>
            </w:r>
            <w:r>
              <w:rPr>
                <w:i/>
              </w:rPr>
              <w:br/>
              <w:t>Axel Meijvis: ongunstig, indienen van correct opmetingsplan.</w:t>
            </w:r>
            <w:r>
              <w:rPr>
                <w:i/>
              </w:rPr>
              <w:br/>
              <w:t>Wouters Brood en Patisserie bvba: uitnodigen voor volgende Corpa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OPENBARE WERKEN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Begraafplaatsen: verval van concessies in 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verval en aanplakking van vervalmelding tot en met 1 maart 2017.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MOBILITEIT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PERSOONSGEBONDEN ZAKEN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BEVOLKING EN BURGERLIJKE STAND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Ambtshalve inschrijving (1)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ambtshalve ingeschreven.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JEUGD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Speelterrein sportpark: goedkeuring van het lastenboek, de raming, de wijze van gunnen + lijst aan te schrijven leveranciers.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 . Goedkeuring van het lastenboek, de raming, de wijze van gunning (onderhandelingsprocedure zonder bekendmaking) + aan te schrijven firma's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Veldtoertocht Landelijke Gilde Achterbroek op 21-02-2016 + gebruik douches en bergplaats sporthal Achterbroek.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4.d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TOERISME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4.f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OCMW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4.g.1</w:t>
            </w:r>
          </w:p>
        </w:tc>
        <w:tc>
          <w:tcPr>
            <w:tcW w:w="8221" w:type="dxa"/>
            <w:hideMark/>
          </w:tcPr>
          <w:p w:rsidR="005A1207" w:rsidRDefault="005A1207" w:rsidP="008549E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Overzichtslijst van de beslissingen van de raad voor maatschappelijk welzijn van 1</w:t>
            </w:r>
            <w:r w:rsidR="008549E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-01-2016.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 Geen opmerkingen.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4.h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SECRETARIAAT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COMMUNICATIE EN EVENEMENTEN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Bijdrage door chiro Mejoca in aankoop nieuwe geluidsmeter.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Bijdrage wordt bepaald op 500 euro.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5.b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ICT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PERSONEEL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Basisschool Maatjes: vastleggen van de selectieprocedure en vacantverklaring van de functie van directeur. Vaststelling publicatie en uiterste datum voor indienen van kandidaturen.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Gunstige evaluatie vereist + niet-vergelijkend examen. Assessment: enkel voor eerst geplaatste kandidaat (cfr. RPR). Aanpassing van advertentie.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Basisschool Maatjes: samenstelling van de selectiecommissie voor de aanwerving van een directeur Maatjes.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Samenstelling van selectiecommissie wordt goedgekeurd.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ONDERWIJS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bovenbouw: pensionering Henricus Van Boxel met ingang van 1 februari 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Pensionering vanaf 1 februari 2016.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Kadrie: korte vervanging San Van Wesenbeeck.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vervangen.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5.d.3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Maatjes: aanstelling Kim Anthonissen als bijzondere leermeester NCZ ter vervanging van Leo Stockmans, in ziekteverlof.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aangesteld.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VARIA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carnavalstoet basisschool Maatjes op 5 februari 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5.e.2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buitenspeeldag Achterbroek op 13 april 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5.e.3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Toelating schenken sterke dranken: kennisname besluit van de burgemeester. (3)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5.e.4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Wielertoerrit Zwijndrecht NL - Zwijndrecht B op 04-06-2016: doortocht gemeente.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5.e.5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Bistro Monida: aanvraag standplaats op de parking aan de Kalmthoutse Heide </w:t>
            </w:r>
            <w:r>
              <w:rPr>
                <w:b/>
                <w:sz w:val="20"/>
              </w:rPr>
              <w:lastRenderedPageBreak/>
              <w:t>(Putsesteenweg) voor verkoop van ijs.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verleend.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5.e.6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Aanvraag éénmalige standplaats aan Willy Vandersteenplein voor promoten producten Herbalife.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tegen vergoeding.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5.e.7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IGEAN dienstverlening: organisatie studiedag over opmaak parochiekerkenplan - bevraging naar interesse.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voor organisatie van studiedag.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5.e.8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Politiezone Grens: brief van korpschef Rudy Verbeeck over briefwisseling vanuit de gemeentelijke diensten.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5.e.9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Brandweer Zone Rand: systeem van wegwijzers in Grenspark: aanvraag gemeentelijke financiële tussenkomst in aankoop en plaatsen.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7.000 euro te betalen door gemeente Kalmthout.</w:t>
            </w:r>
            <w:r>
              <w:rPr>
                <w:i/>
              </w:rPr>
              <w:br/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TER ZITTING TOEGEVOEGD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VERSLAG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van het verslag van het college van 25 januari 2016.</w:t>
            </w:r>
          </w:p>
        </w:tc>
      </w:tr>
      <w:tr w:rsidR="005A1207">
        <w:trPr>
          <w:divId w:val="996885153"/>
          <w:trHeight w:val="262"/>
        </w:trPr>
        <w:tc>
          <w:tcPr>
            <w:tcW w:w="850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5A1207" w:rsidRDefault="005A1207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Wordt goedgekeurd.</w:t>
            </w:r>
            <w:r>
              <w:rPr>
                <w:i/>
              </w:rPr>
              <w:br/>
            </w:r>
          </w:p>
        </w:tc>
      </w:tr>
    </w:tbl>
    <w:p w:rsidR="00FB4AC4" w:rsidRDefault="00FB4AC4" w:rsidP="00B90B59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15B4C" w:rsidRDefault="00B15B4C">
      <w:pPr>
        <w:rPr>
          <w:sz w:val="22"/>
        </w:rPr>
      </w:pPr>
    </w:p>
    <w:sectPr w:rsidR="00B15B4C" w:rsidSect="005A1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4E" w:rsidRDefault="00D11A4E">
      <w:r>
        <w:separator/>
      </w:r>
    </w:p>
  </w:endnote>
  <w:endnote w:type="continuationSeparator" w:id="0">
    <w:p w:rsidR="00D11A4E" w:rsidRDefault="00D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4E" w:rsidRDefault="00D11A4E">
      <w:r>
        <w:separator/>
      </w:r>
    </w:p>
  </w:footnote>
  <w:footnote w:type="continuationSeparator" w:id="0">
    <w:p w:rsidR="00D11A4E" w:rsidRDefault="00D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7F716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7F7162">
      <w:rPr>
        <w:rStyle w:val="Paginanummer"/>
      </w:rPr>
      <w:fldChar w:fldCharType="separate"/>
    </w:r>
    <w:r w:rsidR="004C1262">
      <w:rPr>
        <w:rStyle w:val="Paginanummer"/>
        <w:noProof/>
      </w:rPr>
      <w:t>2</w:t>
    </w:r>
    <w:r w:rsidR="007F7162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341CC3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 w:rsidR="001F032B">
      <w:rPr>
        <w:b/>
        <w:noProof/>
        <w:sz w:val="28"/>
      </w:rPr>
      <w:t>College van burgemeester en schepenen</w:t>
    </w:r>
  </w:p>
  <w:p w:rsidR="00FB4AC4" w:rsidRDefault="004C1262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241CF"/>
    <w:rsid w:val="00086AC9"/>
    <w:rsid w:val="000B1F1E"/>
    <w:rsid w:val="001C445B"/>
    <w:rsid w:val="001F032B"/>
    <w:rsid w:val="00207A53"/>
    <w:rsid w:val="00240FAE"/>
    <w:rsid w:val="00284AEC"/>
    <w:rsid w:val="002B20A5"/>
    <w:rsid w:val="00341CC3"/>
    <w:rsid w:val="003D59DB"/>
    <w:rsid w:val="004C1262"/>
    <w:rsid w:val="005A1207"/>
    <w:rsid w:val="00651BEF"/>
    <w:rsid w:val="0076697A"/>
    <w:rsid w:val="007F7162"/>
    <w:rsid w:val="008549E5"/>
    <w:rsid w:val="00854D9D"/>
    <w:rsid w:val="008D5573"/>
    <w:rsid w:val="008E6CAD"/>
    <w:rsid w:val="00901F46"/>
    <w:rsid w:val="00B15B4C"/>
    <w:rsid w:val="00B85A2B"/>
    <w:rsid w:val="00B90B59"/>
    <w:rsid w:val="00B971D8"/>
    <w:rsid w:val="00D11A4E"/>
    <w:rsid w:val="00D449FA"/>
    <w:rsid w:val="00F229FF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08C2072-37D4-4524-B143-D7017B1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1207"/>
    <w:pPr>
      <w:suppressAutoHyphens/>
      <w:spacing w:after="0" w:line="240" w:lineRule="auto"/>
    </w:pPr>
    <w:rPr>
      <w:rFonts w:ascii="Lucida Sans Unicode" w:hAnsi="Lucida Sans Unicode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5A1207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5A1207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5A1207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5A12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5A12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5A1207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5A12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5A1207"/>
    <w:rPr>
      <w:rFonts w:ascii="Symbol" w:hAnsi="Symbol"/>
    </w:rPr>
  </w:style>
  <w:style w:type="character" w:customStyle="1" w:styleId="WW8Num18z0">
    <w:name w:val="WW8Num18z0"/>
    <w:uiPriority w:val="99"/>
    <w:rsid w:val="005A1207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5A1207"/>
  </w:style>
  <w:style w:type="character" w:styleId="Paginanummer">
    <w:name w:val="page number"/>
    <w:basedOn w:val="WW-Standaardalinea-lettertype"/>
    <w:uiPriority w:val="99"/>
    <w:rsid w:val="005A1207"/>
    <w:rPr>
      <w:rFonts w:cs="Times New Roman"/>
    </w:rPr>
  </w:style>
  <w:style w:type="character" w:styleId="Hyperlink">
    <w:name w:val="Hyperlink"/>
    <w:basedOn w:val="WW-Standaardalinea-lettertype"/>
    <w:uiPriority w:val="99"/>
    <w:rsid w:val="005A1207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5A1207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5A1207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5A1207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5A1207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5A12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5A1207"/>
    <w:rPr>
      <w:b/>
    </w:rPr>
  </w:style>
  <w:style w:type="paragraph" w:styleId="Lijst">
    <w:name w:val="List"/>
    <w:basedOn w:val="Plattetekst"/>
    <w:uiPriority w:val="99"/>
    <w:rsid w:val="005A1207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5A12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5A1207"/>
    <w:pPr>
      <w:suppressLineNumbers/>
    </w:pPr>
  </w:style>
  <w:style w:type="paragraph" w:styleId="Koptekst">
    <w:name w:val="header"/>
    <w:basedOn w:val="Standaard"/>
    <w:link w:val="KoptekstChar"/>
    <w:uiPriority w:val="99"/>
    <w:rsid w:val="005A120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A12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5A1207"/>
    <w:rPr>
      <w:rFonts w:ascii="Times New Roman" w:hAnsi="Times New Roman"/>
      <w:b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5A1207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5A1207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5A1207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5A1207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5A1207"/>
    <w:rPr>
      <w:sz w:val="20"/>
    </w:rPr>
  </w:style>
  <w:style w:type="paragraph" w:styleId="Eindnoottekst">
    <w:name w:val="endnote text"/>
    <w:basedOn w:val="Standaard"/>
    <w:link w:val="EindnoottekstChar"/>
    <w:uiPriority w:val="99"/>
    <w:semiHidden/>
    <w:rsid w:val="005A120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5A1207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5A1207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5A1207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2016-02-02T11:52:00Z</cp:lastPrinted>
  <dcterms:created xsi:type="dcterms:W3CDTF">2018-01-11T12:39:00Z</dcterms:created>
  <dcterms:modified xsi:type="dcterms:W3CDTF">2018-01-11T12:39:00Z</dcterms:modified>
</cp:coreProperties>
</file>